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泸州市儿童福利院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年“类家庭”爱心父母招募公告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根据“儿童利益最大化”工作原则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为让更多的孤残儿童享受家庭温暖，体验亲情和家庭生活，经研究，泸州市儿童福利院拟开展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类家庭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养育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工作，需面向我市公开招募爱心父母与福利院孤残儿童组建家庭，现将相关事宜公告如下，符合条件家庭可报名参加。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类家庭目标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类家庭是一种以儿童利益最大化为原则的新型儿童养育模式，该模式针对不适宜办理送养手续或者寄养手续的机构养育儿童，通过招募匹配合适爱心父母，在院内以模拟家庭的生活方式养育儿童，协助在福利院生活的儿童感受到家庭的温暖，从而更有利于其发展健康的人格和心理，形成正确的世界观、人生观、价值观，也更有利于儿童的权益得到保障，将来以正确的姿态走入社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二、招募家长的基本条件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1.招募家长须夫妻双方共同来应聘，原则上我院与主要照料人（爱心母亲）签订聘用合同。（爱心父亲可在外工作，但依旧需要入院共同生活）。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2.招募家长及家庭成员，未患有传染疾病、精神病以及其他不利于儿童抚育、成长的疾病。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3.招募家长成员无犯罪记录，无不良生活嗜好，家庭关系和睦。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4.主要照料人年龄在30周岁以上，55岁以下，身体健康，具有照料儿童的能力、经验，初中及以上文化程度（具有医疗康复，心理健康，文化教育等专业知识的家庭，同等条件下优先考虑）。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5.每个家庭养育院内儿童人数5—6人，为杜绝差别对待，影响我院儿童心理健康发展，原则上不允许爱心父母的亲生子女入院长期共同生活 （亲生子女在法定节假日可到院与父母共同生活）。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6.类家庭的住所、儿童生活、教育、医疗服务等场地、费用由我院统一提供。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7.自招募面试通过之日起，爱心父母搬入泸州市儿童福利院类家庭对我院儿童进行照顾，爱心父亲如有工作，可于白天外出务工，晚上归家。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三、招募流程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1.报名。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长期招聘，填写《泸州市儿童福利院类家庭申请表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》（附后）发送至邮箱：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instrText xml:space="preserve"> HYPERLINK "mailto:441575724@qq.com" </w:instrTex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441575724@qq.com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2.面试。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我院对个人简历进行初审后，与符合条件的申请夫妻双方进行面谈，面谈时夫妻二人需携带户口簿、身份证等有关证明材料。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3.评估。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我院对经面试初步评估适合进入类家庭的爱心父母与儿童进行配对，初步确定类家庭。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4.确定。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对初步确定类家庭爱心父母进行培训、体检等后确定最终类家庭。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四、有关要求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面试通过后，由我院统一安排开展岗前培训，培训合格后方可上岗，上岗后进行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个月的融合试用，社工对融合试用期满的家长进行评估，合格后签订《泸州市儿童福利院类家庭协议书》。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因需照顾多名孤残儿童，爱心父母需长期居住在类家庭，爱心妈妈长期照顾儿童，爱心爸爸可外出工作。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工资待遇：照顾费用根据泸州市儿童福利院相关制度规定发放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具体金额面议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泸州市儿童福利院定期对家庭进行培训、考核和指导。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有意者请与泸州市儿童福利院社工办公室联系，（联系人：彭仲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0830-6663707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泸州市儿童福利院类家庭申请表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tbl>
      <w:tblPr>
        <w:tblStyle w:val="5"/>
        <w:tblW w:w="956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09"/>
        <w:gridCol w:w="405"/>
        <w:gridCol w:w="330"/>
        <w:gridCol w:w="735"/>
        <w:gridCol w:w="481"/>
        <w:gridCol w:w="1109"/>
        <w:gridCol w:w="1080"/>
        <w:gridCol w:w="45"/>
        <w:gridCol w:w="1260"/>
        <w:gridCol w:w="315"/>
        <w:gridCol w:w="387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6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申请夫妻基本情况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主要照料人姓名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年龄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职业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教育程度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8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751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有无违法犯罪记录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有无不利于儿童成长的疾病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配偶姓名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年龄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职业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8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教育程度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8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有无违法犯罪记录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有无不利于儿童成长的疾病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56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申请人其他家庭成员情况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年龄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与申请人关系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职业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是否同住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56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养育意愿和经验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01</w:t>
            </w:r>
          </w:p>
        </w:tc>
        <w:tc>
          <w:tcPr>
            <w:tcW w:w="494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您是否了解儿童福利院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了解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一般了解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不了解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02</w:t>
            </w:r>
          </w:p>
        </w:tc>
        <w:tc>
          <w:tcPr>
            <w:tcW w:w="494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您是否了解“类家庭”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了解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一般了解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不了解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03</w:t>
            </w:r>
          </w:p>
        </w:tc>
        <w:tc>
          <w:tcPr>
            <w:tcW w:w="494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您申请成为类家庭养育者的原因是？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奉献爱心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喜欢孩子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生活孤单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解决就业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消磨时间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（详细说明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04</w:t>
            </w:r>
          </w:p>
        </w:tc>
        <w:tc>
          <w:tcPr>
            <w:tcW w:w="494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您的家人（含子女是否支持你从事类家庭养育工作？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支持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比较支持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无所谓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反对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还没问子女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05</w:t>
            </w:r>
          </w:p>
        </w:tc>
        <w:tc>
          <w:tcPr>
            <w:tcW w:w="494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您是否有育儿经验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06</w:t>
            </w:r>
          </w:p>
        </w:tc>
        <w:tc>
          <w:tcPr>
            <w:tcW w:w="494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您曾养育的儿童数量为（多少名）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07</w:t>
            </w:r>
          </w:p>
        </w:tc>
        <w:tc>
          <w:tcPr>
            <w:tcW w:w="494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经您养育的儿童是否已成年（满18岁）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08</w:t>
            </w:r>
          </w:p>
        </w:tc>
        <w:tc>
          <w:tcPr>
            <w:tcW w:w="494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经您养育的儿童目前生活状况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仍在</w:t>
            </w:r>
            <w:bookmarkStart w:id="0" w:name="_GoBack"/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读书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bookmarkEnd w:id="0"/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已就业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 w:eastAsiaTheme="minorEastAsia"/>
          <w:color w:val="0000FF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  <w:rPr>
          <w:rFonts w:hint="default" w:ascii="Times New Roman" w:hAnsi="Times New Roman" w:cs="Times New Roman" w:eastAsiaTheme="minorEastAsia"/>
          <w:color w:val="0000FF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  <w:rPr>
          <w:rFonts w:hint="default" w:ascii="Times New Roman" w:hAnsi="Times New Roman" w:cs="Times New Roman" w:eastAsiaTheme="minorEastAsia"/>
          <w:color w:val="0000FF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default" w:ascii="Times New Roman" w:hAnsi="Times New Roman" w:eastAsia="方正小标宋简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28"/>
          <w:szCs w:val="28"/>
          <w:lang w:val="en-US" w:eastAsia="zh-CN"/>
        </w:rPr>
        <w:t>主照料人签名：                      配偶签名：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default" w:ascii="Times New Roman" w:hAnsi="Times New Roman" w:eastAsia="方正小标宋简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120" w:firstLineChars="400"/>
        <w:textAlignment w:val="auto"/>
        <w:rPr>
          <w:rFonts w:hint="default" w:ascii="Times New Roman" w:hAnsi="Times New Roman" w:eastAsia="方正小标宋简体" w:cs="Times New Roman"/>
          <w:color w:val="0000FF"/>
          <w:sz w:val="28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28"/>
          <w:szCs w:val="28"/>
          <w:lang w:val="en-US" w:eastAsia="zh-CN"/>
        </w:rPr>
        <w:t xml:space="preserve">    年    月    日                      年    月    日</w:t>
      </w:r>
    </w:p>
    <w:sectPr>
      <w:pgSz w:w="11906" w:h="16838"/>
      <w:pgMar w:top="179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MzM5YTA1YTExYzYyZGFiZjgyMTM0NTc4M2I1MmEifQ=="/>
  </w:docVars>
  <w:rsids>
    <w:rsidRoot w:val="17DB43E7"/>
    <w:rsid w:val="000D38CA"/>
    <w:rsid w:val="001E1D0D"/>
    <w:rsid w:val="00210BF4"/>
    <w:rsid w:val="002E64BF"/>
    <w:rsid w:val="006550BB"/>
    <w:rsid w:val="00880BB3"/>
    <w:rsid w:val="00B24CB5"/>
    <w:rsid w:val="00BB5D5E"/>
    <w:rsid w:val="00D06B9D"/>
    <w:rsid w:val="00E23082"/>
    <w:rsid w:val="00E9045A"/>
    <w:rsid w:val="00E96676"/>
    <w:rsid w:val="00FD4718"/>
    <w:rsid w:val="058D598A"/>
    <w:rsid w:val="0801360B"/>
    <w:rsid w:val="0BBB193C"/>
    <w:rsid w:val="0D5C12CB"/>
    <w:rsid w:val="157E709D"/>
    <w:rsid w:val="16377978"/>
    <w:rsid w:val="17DB43E7"/>
    <w:rsid w:val="1DB573D4"/>
    <w:rsid w:val="1EF15053"/>
    <w:rsid w:val="1F262A44"/>
    <w:rsid w:val="26451C3D"/>
    <w:rsid w:val="29064F88"/>
    <w:rsid w:val="2FA432A0"/>
    <w:rsid w:val="321E4F4E"/>
    <w:rsid w:val="358E07DF"/>
    <w:rsid w:val="438E11CD"/>
    <w:rsid w:val="43C7422B"/>
    <w:rsid w:val="4AC22FAD"/>
    <w:rsid w:val="4CA54886"/>
    <w:rsid w:val="4D6F7D95"/>
    <w:rsid w:val="51727793"/>
    <w:rsid w:val="566E3FE9"/>
    <w:rsid w:val="5F881C77"/>
    <w:rsid w:val="61EC1EFF"/>
    <w:rsid w:val="65FE0EE5"/>
    <w:rsid w:val="69C17695"/>
    <w:rsid w:val="6B8C0D41"/>
    <w:rsid w:val="6BCA3618"/>
    <w:rsid w:val="6C226662"/>
    <w:rsid w:val="70B81DFD"/>
    <w:rsid w:val="7310724C"/>
    <w:rsid w:val="7B95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1153</Words>
  <Characters>1196</Characters>
  <Lines>9</Lines>
  <Paragraphs>2</Paragraphs>
  <TotalTime>2</TotalTime>
  <ScaleCrop>false</ScaleCrop>
  <LinksUpToDate>false</LinksUpToDate>
  <CharactersWithSpaces>1205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2022-07-26T06:38:00Z</dcterms:created>
  <dc:creator>Administrator</dc:creator>
  <cp:lastModifiedBy>知更</cp:lastModifiedBy>
  <cp:lastPrinted>2023-10-19T00:48:00Z</cp:lastPrinted>
  <dcterms:modified xsi:type="dcterms:W3CDTF">2024-03-04T03:45:21Z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EBAEADEF6801462284FF1898A7F02F19_13</vt:lpwstr>
  </property>
</Properties>
</file>