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2024年文山州州属职业院校紧缺教师招聘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面试成绩公示</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lang w:val="en-US" w:eastAsia="zh-CN"/>
        </w:rPr>
        <w:t>根据《</w:t>
      </w:r>
      <w:r>
        <w:rPr>
          <w:rFonts w:hint="default" w:ascii="Times New Roman" w:hAnsi="Times New Roman" w:eastAsia="方正仿宋_GBK" w:cs="Times New Roman"/>
          <w:b w:val="0"/>
          <w:bCs w:val="0"/>
          <w:i w:val="0"/>
          <w:iCs w:val="0"/>
          <w:caps w:val="0"/>
          <w:color w:val="444444"/>
          <w:spacing w:val="0"/>
          <w:sz w:val="32"/>
          <w:szCs w:val="32"/>
          <w:shd w:val="clear" w:fill="FFFFFF"/>
        </w:rPr>
        <w:t>2024年文山州事业单位紧缺岗位招聘通告</w:t>
      </w:r>
      <w:r>
        <w:rPr>
          <w:rFonts w:hint="default" w:ascii="Times New Roman" w:hAnsi="Times New Roman" w:eastAsia="方正仿宋_GBK" w:cs="Times New Roman"/>
          <w:b w:val="0"/>
          <w:bCs w:val="0"/>
          <w:sz w:val="32"/>
          <w:szCs w:val="32"/>
          <w:lang w:val="en-US" w:eastAsia="zh-CN"/>
        </w:rPr>
        <w:t>》和《2024年文山州州属职业院校紧缺教师招聘通告》规定的程序和要求，</w:t>
      </w:r>
      <w:r>
        <w:rPr>
          <w:rFonts w:hint="default" w:ascii="Times New Roman" w:hAnsi="Times New Roman" w:eastAsia="方正仿宋_GBK" w:cs="Times New Roman"/>
          <w:b w:val="0"/>
          <w:bCs w:val="0"/>
          <w:sz w:val="32"/>
          <w:szCs w:val="32"/>
          <w:highlight w:val="none"/>
          <w:lang w:val="en-US" w:eastAsia="zh-CN"/>
        </w:rPr>
        <w:t>文山州教育体育局于2024年1月27日组织对符合岗位条件人员进行了面试，现将面试成绩公示如下：</w:t>
      </w:r>
    </w:p>
    <w:tbl>
      <w:tblPr>
        <w:tblStyle w:val="4"/>
        <w:tblW w:w="88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08"/>
        <w:gridCol w:w="660"/>
        <w:gridCol w:w="828"/>
        <w:gridCol w:w="804"/>
        <w:gridCol w:w="900"/>
        <w:gridCol w:w="1116"/>
        <w:gridCol w:w="924"/>
        <w:gridCol w:w="636"/>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岗位代码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考试序号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自我陈述成绩</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答辩成绩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说课</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实际操作能力测试成绩</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成绩排名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是否进入下一招聘程序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9.42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16.13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32.50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58.05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9.45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16.41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33.64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6.60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66.10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9.22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17.43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34.49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22.40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83.54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9.63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17.10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37.38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4.20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68.31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9.52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13.96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35.14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7.20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65.82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9.29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15.01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31.66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9.30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65.26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9.42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17.15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30.59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6.40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63.56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9.44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14.65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34.07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64.16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9.55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16.79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32.91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7.90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67.15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9.47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15.13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34.12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9.80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68.52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9.56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16.78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37.67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18.53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82.54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9.44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15.89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34.15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60.89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9.46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13.79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33.75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59.40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9.53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13.96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35.96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68.15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9.59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13.52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37.05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70.16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9.54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16.43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35.51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18.20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79.68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9.56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17.07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36.60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8.30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71.53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9.56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16.14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36.46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7.18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69.34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9.49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18.12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36.69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7.50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71.80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9.47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13.62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33.89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11.20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68.18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jc w:val="left"/>
        <w:rPr>
          <w:rFonts w:hint="default" w:ascii="Times New Roman" w:hAnsi="Times New Roman" w:eastAsia="方正仿宋_GBK" w:cs="Times New Roman"/>
          <w:b w:val="0"/>
          <w:bCs w:val="0"/>
          <w:sz w:val="21"/>
          <w:szCs w:val="21"/>
          <w:highlight w:val="none"/>
          <w:lang w:val="en-US" w:eastAsia="zh-CN"/>
        </w:rPr>
      </w:pPr>
    </w:p>
    <w:p>
      <w:pPr>
        <w:jc w:val="left"/>
        <w:rPr>
          <w:rFonts w:hint="default" w:ascii="Times New Roman" w:hAnsi="Times New Roman" w:eastAsia="方正仿宋_GBK" w:cs="Times New Roman"/>
          <w:b w:val="0"/>
          <w:bCs w:val="0"/>
          <w:sz w:val="21"/>
          <w:szCs w:val="21"/>
          <w:highlight w:val="none"/>
          <w:lang w:val="en-US" w:eastAsia="zh-CN"/>
        </w:rPr>
      </w:pPr>
    </w:p>
    <w:tbl>
      <w:tblPr>
        <w:tblStyle w:val="4"/>
        <w:tblW w:w="88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8"/>
        <w:gridCol w:w="660"/>
        <w:gridCol w:w="828"/>
        <w:gridCol w:w="804"/>
        <w:gridCol w:w="900"/>
        <w:gridCol w:w="1116"/>
        <w:gridCol w:w="924"/>
        <w:gridCol w:w="636"/>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岗位代码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考试序号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自我陈述成绩</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答辩成绩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说课</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实际操作能力测试成绩</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成绩排名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是否进入下一招聘程序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放弃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37.19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70.72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37.73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75.19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放弃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85.53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34.27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83.95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81.06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26.57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36.84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83.15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86.96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81.21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77.60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86.60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35.95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19.72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29.71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37.87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25.83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37.90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24.29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34.93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23.86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25.81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13.98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30.64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36.36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24.06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31.93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jc w:val="left"/>
        <w:rPr>
          <w:rFonts w:hint="default" w:ascii="Times New Roman" w:hAnsi="Times New Roman" w:eastAsia="方正仿宋_GBK" w:cs="Times New Roman"/>
          <w:b w:val="0"/>
          <w:bCs w:val="0"/>
          <w:sz w:val="21"/>
          <w:szCs w:val="21"/>
          <w:highlight w:val="none"/>
          <w:lang w:val="en-US" w:eastAsia="zh-CN"/>
        </w:rPr>
      </w:pPr>
    </w:p>
    <w:tbl>
      <w:tblPr>
        <w:tblStyle w:val="4"/>
        <w:tblW w:w="88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8"/>
        <w:gridCol w:w="660"/>
        <w:gridCol w:w="828"/>
        <w:gridCol w:w="804"/>
        <w:gridCol w:w="900"/>
        <w:gridCol w:w="1116"/>
        <w:gridCol w:w="924"/>
        <w:gridCol w:w="636"/>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岗位代码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考试序号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自我陈述成绩</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答辩成绩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说课</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实际操作能力测试成绩</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成绩排名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是否进入下一招聘程序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31.81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13.45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36.41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74.80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13.45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63.73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66.26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38.12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72.71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37.34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34.43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73.79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29.76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bl>
    <w:p>
      <w:pPr>
        <w:jc w:val="left"/>
        <w:rPr>
          <w:rFonts w:hint="default" w:ascii="Times New Roman" w:hAnsi="Times New Roman" w:cs="Times New Roman"/>
        </w:rPr>
      </w:pPr>
    </w:p>
    <w:p>
      <w:pPr>
        <w:jc w:val="left"/>
        <w:rPr>
          <w:rFonts w:hint="default" w:ascii="Times New Roman" w:hAnsi="Times New Roman" w:cs="Times New Roman"/>
        </w:rPr>
      </w:pPr>
    </w:p>
    <w:tbl>
      <w:tblPr>
        <w:tblStyle w:val="4"/>
        <w:tblW w:w="89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1"/>
        <w:gridCol w:w="1038"/>
        <w:gridCol w:w="911"/>
        <w:gridCol w:w="1038"/>
        <w:gridCol w:w="1038"/>
        <w:gridCol w:w="1038"/>
        <w:gridCol w:w="721"/>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岗位代码</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考试</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序号</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自我陈述成绩</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答辩</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说课</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成绩排名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是否进入下一招聘程序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85.63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56.13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80.41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81.78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64.49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92.09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58.85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78.07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56.53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74.48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53.73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70.62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56.58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76.86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64.37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63.39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90.79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56.91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77.78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59.76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54.24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74.64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58.92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52.98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74.41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54.59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74.64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tbl>
      <w:tblPr>
        <w:tblStyle w:val="4"/>
        <w:tblpPr w:leftFromText="180" w:rightFromText="180" w:vertAnchor="text" w:horzAnchor="page" w:tblpX="1924" w:tblpY="97"/>
        <w:tblOverlap w:val="never"/>
        <w:tblW w:w="8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4"/>
        <w:gridCol w:w="1045"/>
        <w:gridCol w:w="917"/>
        <w:gridCol w:w="1045"/>
        <w:gridCol w:w="1045"/>
        <w:gridCol w:w="1045"/>
        <w:gridCol w:w="726"/>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岗位代码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考试</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序号</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自我陈述成绩</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答辩</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说课</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成绩排名</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是否进入下一招聘程序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放弃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12.78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54.42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75.54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8.41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13.52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56.54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78.47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8.73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14.08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56.78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79.59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9.25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14.51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57.54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81.30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8.12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12.35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54.84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75.31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8.21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11.47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50.83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70.51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8.72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12.54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57.80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79.07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8.29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12.82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55.04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76.16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8.80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14.07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58.27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81.14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14.28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57.38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79.81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8.94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13.55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58.79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81.28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7.79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11.93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49.90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69.62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9.18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15.14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63.81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88.13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8.78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8.78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8.77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15.91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58.01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82.69</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16.53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59.3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84.66</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16.12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58.64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83.42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15.43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57.77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81.70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16.42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58.13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83.20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8.19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56.37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79.91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15.41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57.92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81.79</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17.06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59.81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85.73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8.71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15.87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58.41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82.99</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15326200309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8.75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16.23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57.49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82.47</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7.09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14.84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56.04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77.97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16.14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58.65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83.84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8.91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16.35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56.95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82.21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7.41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14.15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56.96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78.52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8.64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16.65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62.59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87.88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7.76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14.39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56.32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78.47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jc w:val="left"/>
        <w:rPr>
          <w:rFonts w:hint="default" w:ascii="Times New Roman" w:hAnsi="Times New Roman" w:eastAsia="方正仿宋_GBK" w:cs="Times New Roman"/>
          <w:b w:val="0"/>
          <w:bCs w:val="0"/>
          <w:sz w:val="21"/>
          <w:szCs w:val="21"/>
          <w:highlight w:val="none"/>
          <w:lang w:val="en-US" w:eastAsia="zh-CN"/>
        </w:rPr>
      </w:pPr>
    </w:p>
    <w:tbl>
      <w:tblPr>
        <w:tblStyle w:val="4"/>
        <w:tblW w:w="90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9"/>
        <w:gridCol w:w="1043"/>
        <w:gridCol w:w="915"/>
        <w:gridCol w:w="1043"/>
        <w:gridCol w:w="1043"/>
        <w:gridCol w:w="1043"/>
        <w:gridCol w:w="724"/>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岗位代码</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考试</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自我陈述成绩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答辩</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说课</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综合成绩</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成绩排名</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是否进入下一招聘程序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85.72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53.70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85.46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64.85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64.80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62.58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10.72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49.71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68.44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59.60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62.26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13.69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59.94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43.63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53.90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63.48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86.86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59.60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77.46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13.23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62.19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left"/>
        <w:rPr>
          <w:rFonts w:hint="default" w:ascii="Times New Roman" w:hAnsi="Times New Roman" w:eastAsia="方正仿宋_GBK" w:cs="Times New Roman"/>
          <w:b w:val="0"/>
          <w:bCs w:val="0"/>
          <w:sz w:val="21"/>
          <w:szCs w:val="21"/>
          <w:highlight w:val="none"/>
          <w:lang w:val="en-US" w:eastAsia="zh-CN"/>
        </w:rPr>
      </w:pPr>
    </w:p>
    <w:tbl>
      <w:tblPr>
        <w:tblStyle w:val="4"/>
        <w:tblW w:w="89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5"/>
        <w:gridCol w:w="1040"/>
        <w:gridCol w:w="913"/>
        <w:gridCol w:w="1040"/>
        <w:gridCol w:w="1040"/>
        <w:gridCol w:w="1040"/>
        <w:gridCol w:w="72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岗位代码</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考试</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自我陈述成绩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答辩</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说课</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成绩排名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是否进入下一招聘程序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62.05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13.67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63.55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86.14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81.18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57.40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59.92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55.28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78.73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55.05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59.12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15.79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54.31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79.01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16.74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47.27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66.90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62.51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63.17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77.42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80.45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10.48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61.05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10.47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否</w:t>
            </w:r>
          </w:p>
        </w:tc>
      </w:tr>
    </w:tbl>
    <w:tbl>
      <w:tblPr>
        <w:tblStyle w:val="4"/>
        <w:tblpPr w:leftFromText="180" w:rightFromText="180" w:vertAnchor="text" w:horzAnchor="page" w:tblpX="1874" w:tblpY="106"/>
        <w:tblOverlap w:val="never"/>
        <w:tblW w:w="8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9"/>
        <w:gridCol w:w="1037"/>
        <w:gridCol w:w="894"/>
        <w:gridCol w:w="1031"/>
        <w:gridCol w:w="1031"/>
        <w:gridCol w:w="1031"/>
        <w:gridCol w:w="708"/>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岗位代码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考试</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自我陈述成绩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答辩</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说课</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kern w:val="0"/>
                <w:sz w:val="20"/>
                <w:szCs w:val="20"/>
                <w:u w:val="none"/>
                <w:lang w:val="en-US" w:eastAsia="zh-CN" w:bidi="ar"/>
              </w:rPr>
            </w:pPr>
            <w:r>
              <w:rPr>
                <w:rFonts w:hint="default" w:ascii="Times New Roman" w:hAnsi="Times New Roman" w:eastAsia="方正黑体简体" w:cs="Times New Roman"/>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成绩排名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简体" w:cs="Times New Roman"/>
                <w:i w:val="0"/>
                <w:iCs w:val="0"/>
                <w:color w:val="000000"/>
                <w:sz w:val="20"/>
                <w:szCs w:val="20"/>
                <w:u w:val="none"/>
              </w:rPr>
            </w:pPr>
            <w:r>
              <w:rPr>
                <w:rFonts w:hint="default" w:ascii="Times New Roman" w:hAnsi="Times New Roman" w:eastAsia="方正黑体简体" w:cs="Times New Roman"/>
                <w:i w:val="0"/>
                <w:iCs w:val="0"/>
                <w:color w:val="000000"/>
                <w:kern w:val="0"/>
                <w:sz w:val="20"/>
                <w:szCs w:val="20"/>
                <w:u w:val="none"/>
                <w:lang w:val="en-US" w:eastAsia="zh-CN" w:bidi="ar"/>
              </w:rPr>
              <w:t>是否进入下一招聘程序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15326200325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56.54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9.38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12.10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81.56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15326200330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8.71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14.52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55.11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78.34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是</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jc w:val="left"/>
        <w:rPr>
          <w:rFonts w:hint="default" w:ascii="Times New Roman" w:hAnsi="Times New Roman" w:eastAsia="方正仿宋_GBK" w:cs="Times New Roman"/>
          <w:b w:val="0"/>
          <w:bCs w:val="0"/>
          <w:sz w:val="21"/>
          <w:szCs w:val="21"/>
          <w:highlight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sz w:val="32"/>
          <w:szCs w:val="32"/>
          <w:highlight w:val="none"/>
          <w:lang w:val="en-US" w:eastAsia="zh-CN"/>
        </w:rPr>
        <w:t>若对以上公示内容有异议，请向文山州教育体育局</w:t>
      </w:r>
      <w:r>
        <w:rPr>
          <w:rFonts w:hint="default" w:ascii="Times New Roman" w:hAnsi="Times New Roman" w:eastAsia="方正仿宋_GBK" w:cs="Times New Roman"/>
          <w:b w:val="0"/>
          <w:bCs w:val="0"/>
          <w:sz w:val="32"/>
          <w:szCs w:val="32"/>
          <w:lang w:val="en-US" w:eastAsia="zh-CN"/>
        </w:rPr>
        <w:t>咨询，向文山州教育体局直属机关纪委或文山州纪委州监委驻文山州教育体育局纪检监察组反映。体检及考察相关事宜另行通知，请考生保持电话通常。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咨询电话：</w:t>
      </w:r>
      <w:r>
        <w:rPr>
          <w:rFonts w:hint="default" w:ascii="Times New Roman" w:hAnsi="Times New Roman" w:eastAsia="方正仿宋_GBK" w:cs="Times New Roman"/>
          <w:b w:val="0"/>
          <w:bCs w:val="0"/>
          <w:i w:val="0"/>
          <w:iCs w:val="0"/>
          <w:caps w:val="0"/>
          <w:color w:val="333333"/>
          <w:spacing w:val="0"/>
          <w:sz w:val="32"/>
          <w:szCs w:val="32"/>
          <w:shd w:val="clear" w:fill="FFFFFF"/>
        </w:rPr>
        <w:t>0876</w:t>
      </w:r>
      <w:r>
        <w:rPr>
          <w:rFonts w:hint="eastAsia" w:ascii="Times New Roman" w:hAnsi="Times New Roman" w:eastAsia="方正仿宋_GBK"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21</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80556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333333"/>
          <w:spacing w:val="0"/>
          <w:sz w:val="32"/>
          <w:szCs w:val="32"/>
          <w:lang w:val="en-US" w:eastAsia="zh-CN"/>
        </w:rPr>
      </w:pP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举报电话</w:t>
      </w:r>
      <w:r>
        <w:rPr>
          <w:rFonts w:hint="default" w:ascii="Times New Roman" w:hAnsi="Times New Roman" w:eastAsia="方正仿宋_GBK" w:cs="Times New Roman"/>
          <w:b w:val="0"/>
          <w:bCs w:val="0"/>
          <w:i w:val="0"/>
          <w:iCs w:val="0"/>
          <w:caps w:val="0"/>
          <w:color w:val="333333"/>
          <w:spacing w:val="0"/>
          <w:sz w:val="32"/>
          <w:szCs w:val="32"/>
          <w:shd w:val="clear" w:fill="FFFFFF"/>
        </w:rPr>
        <w:t>：0876</w:t>
      </w:r>
      <w:r>
        <w:rPr>
          <w:rFonts w:hint="eastAsia" w:ascii="Times New Roman" w:hAnsi="Times New Roman" w:eastAsia="方正仿宋_GBK"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2190064</w:t>
      </w:r>
      <w:r>
        <w:rPr>
          <w:rFonts w:hint="eastAsia" w:ascii="Times New Roman" w:hAnsi="Times New Roman" w:eastAsia="方正仿宋_GBK"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0876—2186307</w:t>
      </w: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eastAsia="方正仿宋_GBK"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sz w:val="32"/>
          <w:szCs w:val="32"/>
          <w:lang w:val="en-US" w:eastAsia="zh-CN"/>
        </w:rPr>
        <w:t>文山州教育体育局</w:t>
      </w:r>
    </w:p>
    <w:p>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2024年1月29日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WRlOGMwNzZlY2EwOWFjMmIwYTI4MzFmYzE4MDYifQ=="/>
  </w:docVars>
  <w:rsids>
    <w:rsidRoot w:val="5A4656B1"/>
    <w:rsid w:val="135E0D52"/>
    <w:rsid w:val="1B503B41"/>
    <w:rsid w:val="200B7604"/>
    <w:rsid w:val="28245C62"/>
    <w:rsid w:val="2CBE1D8F"/>
    <w:rsid w:val="2E1B1348"/>
    <w:rsid w:val="36EF46F2"/>
    <w:rsid w:val="4BDC6B42"/>
    <w:rsid w:val="51E23F04"/>
    <w:rsid w:val="577FB753"/>
    <w:rsid w:val="5A4656B1"/>
    <w:rsid w:val="5D251D29"/>
    <w:rsid w:val="63FF28D5"/>
    <w:rsid w:val="67D5446A"/>
    <w:rsid w:val="71144511"/>
    <w:rsid w:val="71DB4DD5"/>
    <w:rsid w:val="77D52652"/>
    <w:rsid w:val="7A805F15"/>
    <w:rsid w:val="7ED3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2024-01-28T11:43:00Z</dcterms:created>
  <dc:creator>wscx2</dc:creator>
  <cp:lastModifiedBy>kylin</cp:lastModifiedBy>
  <cp:lastPrinted>2024-01-29T10:36:53Z</cp:lastPrinted>
  <dcterms:modified xsi:type="dcterms:W3CDTF">2024-01-29T10:37:43Z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AE7830430C734D56A0FA772F24E4A194_13</vt:lpwstr>
  </property>
</Properties>
</file>