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1F782">
      <w:pPr>
        <w:pStyle w:val="2"/>
        <w:spacing w:line="560" w:lineRule="exact"/>
        <w:ind w:left="0" w:leftChars="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3</w:t>
      </w:r>
    </w:p>
    <w:p w14:paraId="230AA3F1">
      <w:pPr>
        <w:spacing w:line="560" w:lineRule="exact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</w:p>
    <w:p w14:paraId="1C82CF99"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highlight w:val="none"/>
        </w:rPr>
        <w:t>乌海市人才引进诚信承诺书</w:t>
      </w:r>
    </w:p>
    <w:p w14:paraId="49C018A5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 w14:paraId="21C02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我已仔细阅读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2025年乌海市卫健系统第一批人才引进公告（兰州地区专场）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，理解其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内容，符合报考条件。我郑重承诺：</w:t>
      </w:r>
    </w:p>
    <w:p w14:paraId="2DAE4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一、本人准确、慎重报考符合条件的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岗位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，并对自己的报名负责。所填个人基本情况、学历、专业、学习及工作经历等各类报名信息准确，提供证明材料、证件等均真实、有效，对因填报虚假错误信息、证件不真实或缺失证件所造成的后果，本人自愿承担责任并接受相应结果，不虚报、瞒报，不骗取考试资格。</w:t>
      </w:r>
    </w:p>
    <w:p w14:paraId="785B1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二、本人不属于乌海市机关事业单位在编在岗工作人员，没有与乌海市事业单位签订聘用合同。若与其他企事业单位签订劳动合同（聘用合同）等，由本人自行负责解除，否则自行放弃引进资格。</w:t>
      </w:r>
    </w:p>
    <w:p w14:paraId="161A0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三、本人如被引进，承诺在乌海市服务期限不少于5年。服务期内，未经组织同意，本人不得通过辞职、考录、借调、选调等方式离开。若因个人原因发生上述行为，本人将按相关规定退回所享受的各类优惠待遇及资金，承担聘用合同中约定的违约责任，并记入诚信档案。</w:t>
      </w:r>
    </w:p>
    <w:p w14:paraId="3D7E2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四、珍惜机会，诚信履约，认真对待本次人才引进每一个程序环节，不随意放弃面试、体检、考察、聘用资格，不恶意注册报名信息，不干扰正常的报名秩序，不影响其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他考生权益。</w:t>
      </w:r>
    </w:p>
    <w:p w14:paraId="3875A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五、对违反以上承诺所造成的后果，本人自愿承担相应责任。</w:t>
      </w:r>
    </w:p>
    <w:p w14:paraId="0402724C">
      <w:pPr>
        <w:spacing w:line="560" w:lineRule="exact"/>
        <w:ind w:firstLine="3200" w:firstLineChars="10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 w14:paraId="116F4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</w:p>
    <w:p w14:paraId="2E92E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报考者本人签名（手签）：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7F437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本人身份证号码：</w:t>
      </w:r>
    </w:p>
    <w:p w14:paraId="6CF5C82D">
      <w:pP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   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</w:p>
    <w:p w14:paraId="00021D44">
      <w:pPr>
        <w:ind w:firstLine="5760" w:firstLineChars="1800"/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年 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日</w:t>
      </w:r>
    </w:p>
    <w:sectPr>
      <w:pgSz w:w="11906" w:h="16838"/>
      <w:pgMar w:top="2098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WQyMDE1OWQ2ZmE4ZGI4NTcyOTEyMTNlM2Y4YzYifQ=="/>
  </w:docVars>
  <w:rsids>
    <w:rsidRoot w:val="5BEB719D"/>
    <w:rsid w:val="3ECF3E9B"/>
    <w:rsid w:val="5BEB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2024-10-31T10:49:00Z</dcterms:created>
  <dc:creator>淡淡烟草味1380640132</dc:creator>
  <cp:lastModifiedBy>淡淡烟草味1380640132</cp:lastModifiedBy>
  <dcterms:modified xsi:type="dcterms:W3CDTF">2024-10-31T10:51:29Z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BC4581B014C041F8B8225096D7726B6C_11</vt:lpwstr>
  </property>
</Properties>
</file>