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ind w:left="0" w:leftChars="0"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* 市（ * 县）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综 治 情 况 审 核 表</w:t>
      </w:r>
    </w:p>
    <w:tbl>
      <w:tblPr>
        <w:tblStyle w:val="4"/>
        <w:tblpPr w:leftFromText="180" w:rightFromText="180" w:vertAnchor="page" w:horzAnchor="page" w:tblpX="1663" w:tblpY="27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28"/>
        <w:gridCol w:w="510"/>
        <w:gridCol w:w="407"/>
        <w:gridCol w:w="614"/>
        <w:gridCol w:w="205"/>
        <w:gridCol w:w="452"/>
        <w:gridCol w:w="499"/>
        <w:gridCol w:w="273"/>
        <w:gridCol w:w="959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8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3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户籍地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9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审核事由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单位或住址</w:t>
            </w:r>
          </w:p>
        </w:tc>
        <w:tc>
          <w:tcPr>
            <w:tcW w:w="431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10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况</w:t>
            </w: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 w:val="24"/>
              </w:rPr>
              <w:t>（单位盖章）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年    月    日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派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85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1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年   月   日（盖章）</w:t>
            </w:r>
          </w:p>
        </w:tc>
        <w:tc>
          <w:tcPr>
            <w:tcW w:w="6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ind w:firstLine="120" w:firstLineChars="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县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40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ind w:left="1497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785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（1）“审核事由”一栏填写：①评先评优； ②晋职晋级；③入党及党员转正；④公务员或企事业单位招考、录用或调动；⑤根据相关文件规定需综治审核的其它事项。（2）本表需原件一式三份，县、镇综治办分别存档一份，随材料呈报一份。</w:t>
            </w:r>
          </w:p>
        </w:tc>
      </w:tr>
    </w:tbl>
    <w:p>
      <w:pPr>
        <w:spacing w:line="60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sz w:val="24"/>
          <w:lang w:val="en-US" w:eastAsia="zh-CN"/>
        </w:rPr>
        <w:t>*市*</w:t>
      </w:r>
      <w:r>
        <w:rPr>
          <w:rFonts w:hint="eastAsia" w:ascii="宋体" w:hAnsi="宋体" w:eastAsia="宋体"/>
          <w:sz w:val="24"/>
        </w:rPr>
        <w:t>县社会</w:t>
      </w:r>
      <w:bookmarkStart w:id="0" w:name="_GoBack"/>
      <w:bookmarkEnd w:id="0"/>
      <w:r>
        <w:rPr>
          <w:rFonts w:hint="eastAsia" w:ascii="宋体" w:hAnsi="宋体" w:eastAsia="宋体"/>
          <w:sz w:val="24"/>
        </w:rPr>
        <w:t>管理综合治理委员会办公室制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4"/>
                            <w:tabs>
                              <w:tab w:val="clear" w:pos="4153"/>
                              <w:tab w:val="clear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5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KUGV4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14"/>
                      <w:tabs>
                        <w:tab w:val="clear" w:pos="4153"/>
                        <w:tab w:val="clear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1"/>
      </w:pBdr>
      <w:tabs>
        <w:tab w:val="clear" w:pos="4153"/>
        <w:tab w:val="clear" w:pos="8306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jM5MGFlNjA1MGNiMDg2MmM5ZjFkNGNlMTdlNDkifQ=="/>
  </w:docVars>
  <w:rsids>
    <w:rsidRoot w:val="00000000"/>
    <w:rsid w:val="054160D0"/>
    <w:rsid w:val="07D644BC"/>
    <w:rsid w:val="0BC401E5"/>
    <w:rsid w:val="17291666"/>
    <w:rsid w:val="17630B8E"/>
    <w:rsid w:val="19EF5029"/>
    <w:rsid w:val="1AEE76BC"/>
    <w:rsid w:val="1F656658"/>
    <w:rsid w:val="1FEC2673"/>
    <w:rsid w:val="206774A3"/>
    <w:rsid w:val="270D246B"/>
    <w:rsid w:val="277F0B5A"/>
    <w:rsid w:val="2FFC001D"/>
    <w:rsid w:val="36AA46E7"/>
    <w:rsid w:val="3AC12B6D"/>
    <w:rsid w:val="3D450B75"/>
    <w:rsid w:val="3DB136C3"/>
    <w:rsid w:val="424F73EC"/>
    <w:rsid w:val="426F0B0E"/>
    <w:rsid w:val="54CE77A2"/>
    <w:rsid w:val="5800702D"/>
    <w:rsid w:val="5CC92B7A"/>
    <w:rsid w:val="5EE56EC9"/>
    <w:rsid w:val="5F2711D9"/>
    <w:rsid w:val="61813F8A"/>
    <w:rsid w:val="625422E5"/>
    <w:rsid w:val="634A37FF"/>
    <w:rsid w:val="64280A95"/>
    <w:rsid w:val="64410EA3"/>
    <w:rsid w:val="6476252F"/>
    <w:rsid w:val="64812965"/>
    <w:rsid w:val="648E28B0"/>
    <w:rsid w:val="64C2797C"/>
    <w:rsid w:val="697604E0"/>
    <w:rsid w:val="6A4E37D1"/>
    <w:rsid w:val="6CE06058"/>
    <w:rsid w:val="6E857104"/>
    <w:rsid w:val="75DC6BE7"/>
    <w:rsid w:val="79835FC7"/>
    <w:rsid w:val="7A86068E"/>
    <w:rsid w:val="7C7B3AEA"/>
    <w:rsid w:val="7C7E4B26"/>
    <w:rsid w:val="7FB866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paragraph" w:customStyle="1" w:styleId="7">
    <w:name w:val="UserStyle_0"/>
    <w:basedOn w:val="1"/>
    <w:autoRedefine/>
    <w:qFormat/>
    <w:uiPriority w:val="0"/>
    <w:pPr>
      <w:ind w:firstLine="480" w:firstLineChars="200"/>
    </w:pPr>
  </w:style>
  <w:style w:type="character" w:customStyle="1" w:styleId="8">
    <w:name w:val="默认段落字体1"/>
    <w:link w:val="1"/>
    <w:autoRedefine/>
    <w:semiHidden/>
    <w:qFormat/>
    <w:uiPriority w:val="0"/>
  </w:style>
  <w:style w:type="table" w:customStyle="1" w:styleId="9">
    <w:name w:val="普通表格1"/>
    <w:autoRedefine/>
    <w:semiHidden/>
    <w:qFormat/>
    <w:uiPriority w:val="0"/>
  </w:style>
  <w:style w:type="paragraph" w:customStyle="1" w:styleId="10">
    <w:name w:val="批注文字1"/>
    <w:basedOn w:val="1"/>
    <w:autoRedefine/>
    <w:qFormat/>
    <w:uiPriority w:val="0"/>
    <w:pPr>
      <w:jc w:val="left"/>
    </w:pPr>
  </w:style>
  <w:style w:type="paragraph" w:customStyle="1" w:styleId="11">
    <w:name w:val="纯文本1"/>
    <w:basedOn w:val="1"/>
    <w:link w:val="12"/>
    <w:autoRedefine/>
    <w:qFormat/>
    <w:uiPriority w:val="0"/>
    <w:rPr>
      <w:rFonts w:ascii="宋体" w:hAnsi="Courier New"/>
      <w:szCs w:val="21"/>
    </w:rPr>
  </w:style>
  <w:style w:type="character" w:customStyle="1" w:styleId="12">
    <w:name w:val="纯文本 Char"/>
    <w:basedOn w:val="8"/>
    <w:link w:val="11"/>
    <w:autoRedefine/>
    <w:semiHidden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13">
    <w:name w:val="批注框文本1"/>
    <w:basedOn w:val="1"/>
    <w:autoRedefine/>
    <w:semiHidden/>
    <w:qFormat/>
    <w:uiPriority w:val="0"/>
    <w:rPr>
      <w:sz w:val="18"/>
      <w:szCs w:val="18"/>
    </w:rPr>
  </w:style>
  <w:style w:type="paragraph" w:customStyle="1" w:styleId="14">
    <w:name w:val="页脚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页脚 Char"/>
    <w:basedOn w:val="8"/>
    <w:link w:val="14"/>
    <w:autoRedefine/>
    <w:qFormat/>
    <w:uiPriority w:val="0"/>
    <w:rPr>
      <w:kern w:val="2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页眉 Char"/>
    <w:basedOn w:val="8"/>
    <w:link w:val="16"/>
    <w:autoRedefine/>
    <w:qFormat/>
    <w:uiPriority w:val="0"/>
    <w:rPr>
      <w:kern w:val="2"/>
      <w:sz w:val="18"/>
      <w:szCs w:val="18"/>
    </w:rPr>
  </w:style>
  <w:style w:type="paragraph" w:customStyle="1" w:styleId="18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9">
    <w:name w:val="要点1"/>
    <w:basedOn w:val="8"/>
    <w:link w:val="1"/>
    <w:autoRedefine/>
    <w:qFormat/>
    <w:uiPriority w:val="0"/>
    <w:rPr>
      <w:b/>
      <w:bCs/>
    </w:rPr>
  </w:style>
  <w:style w:type="character" w:customStyle="1" w:styleId="20">
    <w:name w:val="超链接1"/>
    <w:basedOn w:val="8"/>
    <w:link w:val="1"/>
    <w:autoRedefine/>
    <w:qFormat/>
    <w:uiPriority w:val="0"/>
    <w:rPr>
      <w:color w:val="0000FF"/>
      <w:u w:val="single"/>
    </w:rPr>
  </w:style>
  <w:style w:type="character" w:customStyle="1" w:styleId="21">
    <w:name w:val="NormalCharacter"/>
    <w:link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2024-01-09T09:39:00Z</dcterms:created>
  <dc:creator>起点</dc:creator>
  <cp:lastModifiedBy>陈玲</cp:lastModifiedBy>
  <cp:lastPrinted>2024-01-11T00:13:00Z</cp:lastPrinted>
  <dcterms:modified xsi:type="dcterms:W3CDTF">2024-04-09T07:50:35Z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E8813AF9AB094134AD7B8B5F3666ADFF_13</vt:lpwstr>
  </property>
</Properties>
</file>