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ACFB4">
      <w:pPr>
        <w:spacing w:line="400" w:lineRule="exact"/>
        <w:rPr>
          <w:rFonts w:ascii="黑体" w:hAnsi="黑体" w:eastAsia="黑体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auto"/>
          <w:sz w:val="32"/>
          <w:szCs w:val="32"/>
        </w:rPr>
        <w:t>附件2</w:t>
      </w:r>
    </w:p>
    <w:p w14:paraId="393D63BC"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color w:val="auto"/>
          <w:sz w:val="42"/>
          <w:szCs w:val="42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2"/>
          <w:szCs w:val="42"/>
        </w:rPr>
        <w:t>甘肃省大学生乡村医生公开招聘报名登记表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176"/>
        <w:gridCol w:w="1637"/>
        <w:gridCol w:w="1666"/>
      </w:tblGrid>
      <w:tr w14:paraId="5BE0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7A354AA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5B9B420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3CBDE99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2289C28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05A26CD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64DD291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6E83AC11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（照片）</w:t>
            </w:r>
          </w:p>
        </w:tc>
      </w:tr>
      <w:tr w14:paraId="47B1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24B516E5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民  族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2623640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79A8A4D6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5DA8F42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02EE4221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570F896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B3514F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481B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07B1321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7FBBE5E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69E8992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5EE2411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6D8775E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5E3B361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B60182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3BE2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2050F55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执业资格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09CE70E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31CC312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4981A276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1B47EEA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04C7A1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21F3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584D386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报考岗位（具体到村卫生室）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07BE580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5674233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780580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3AE2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3F000CF6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37EBCC4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0D62479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4CC206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047C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64403EA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人员范围</w:t>
            </w:r>
          </w:p>
        </w:tc>
        <w:tc>
          <w:tcPr>
            <w:tcW w:w="943" w:type="dxa"/>
            <w:noWrap/>
            <w:tcMar>
              <w:left w:w="0" w:type="dxa"/>
              <w:right w:w="0" w:type="dxa"/>
            </w:tcMar>
            <w:vAlign w:val="center"/>
          </w:tcPr>
          <w:p w14:paraId="6ECB726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1[  ]</w:t>
            </w:r>
          </w:p>
        </w:tc>
        <w:tc>
          <w:tcPr>
            <w:tcW w:w="896" w:type="dxa"/>
            <w:noWrap/>
            <w:tcMar>
              <w:left w:w="0" w:type="dxa"/>
              <w:right w:w="0" w:type="dxa"/>
            </w:tcMar>
            <w:vAlign w:val="center"/>
          </w:tcPr>
          <w:p w14:paraId="2E9997D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2[  ]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4AEAC69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3[  ]</w:t>
            </w: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6B29BBA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4[  ]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6274248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服从县域内调剂</w:t>
            </w:r>
          </w:p>
        </w:tc>
        <w:tc>
          <w:tcPr>
            <w:tcW w:w="1666" w:type="dxa"/>
            <w:noWrap/>
            <w:tcMar>
              <w:left w:w="0" w:type="dxa"/>
              <w:right w:w="0" w:type="dxa"/>
            </w:tcMar>
            <w:vAlign w:val="center"/>
          </w:tcPr>
          <w:p w14:paraId="1A7E47E1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是[  ]  否[  ]</w:t>
            </w:r>
          </w:p>
        </w:tc>
      </w:tr>
      <w:tr w14:paraId="5D05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765A150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14:paraId="39803E6A"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 w14:paraId="17A3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5A556A9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学习工作</w:t>
            </w:r>
          </w:p>
          <w:p w14:paraId="1AFB7427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5A9487F8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27CF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25E5838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0BA8BE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1C45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69552A7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0429FBD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78DF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4BA70C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1CCE4C9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7C42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292C94F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53E5A50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5A3575A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惩处情况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4D3BD0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 w14:paraId="238A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8996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14:paraId="08435F69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  </w:t>
            </w:r>
          </w:p>
          <w:p w14:paraId="238CB6F3">
            <w:pPr>
              <w:widowControl/>
              <w:ind w:firstLine="420" w:firstLineChars="2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 年    月    日</w:t>
            </w:r>
          </w:p>
        </w:tc>
      </w:tr>
    </w:tbl>
    <w:p w14:paraId="74432EE4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备注：</w:t>
      </w:r>
    </w:p>
    <w:p w14:paraId="4B40CF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420" w:firstLineChars="200"/>
        <w:textAlignment w:val="auto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1.人员范围按照个人实际情况在对应处打勾：（1）2024年医学专业高校应届毕业生及2022年以后离校未落实工作单位的高校毕业生；（2）以普通高校应届毕业生应征入伍服义务兵役的人员，退役后1年内的；（3）参加“三支一扶”等基层服务项目人员，参加服务项目前无工作经历，服务期满且考核合格后2年内的；（4）大学毕业后未参加工作直接接受规范化培训的人员，于20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 xml:space="preserve">年培训合格的。    </w:t>
      </w:r>
    </w:p>
    <w:p w14:paraId="72708BA6"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2.“惩处情况”栏中请说明有无违法违纪记录。</w:t>
      </w:r>
    </w:p>
    <w:p w14:paraId="60C87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国标仿宋-GB/T 2312" w:cs="Times New Roman"/>
          <w:b w:val="0"/>
          <w:bCs w:val="0"/>
          <w:color w:val="auto"/>
          <w:sz w:val="32"/>
          <w:szCs w:val="32"/>
          <w:lang w:eastAsia="zh-CN"/>
        </w:rPr>
      </w:pPr>
    </w:p>
    <w:p w14:paraId="4EF2A4BC"/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国标仿宋-GB/T 2312">
    <w:altName w:val="仿宋"/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201F7"/>
    <w:rsid w:val="7B995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444</Characters>
  <Lines>0</Lines>
  <Paragraphs>0</Paragraphs>
  <TotalTime>0</TotalTime>
  <ScaleCrop>false</ScaleCrop>
  <LinksUpToDate>false</LinksUpToDate>
  <CharactersWithSpaces>613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2024-10-09T18:20:20Z</dcterms:created>
  <dc:creator>tsswjw</dc:creator>
  <cp:lastModifiedBy>蔡婧宜OK</cp:lastModifiedBy>
  <dcterms:modified xsi:type="dcterms:W3CDTF">2024-10-10T12:31:18Z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47D0E84EF7E547F4976637279FB8DD8B_13</vt:lpwstr>
  </property>
</Properties>
</file>