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7" w:beforeLines="50" w:after="26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2024年德庆县公路管养中心公开招聘公路养护工报名表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报名人（签名）：                填表日期：       年   月   日</w:t>
      </w:r>
    </w:p>
    <w:tbl>
      <w:tblPr>
        <w:tblStyle w:val="2"/>
        <w:tblW w:w="91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425"/>
        <w:gridCol w:w="1440"/>
        <w:gridCol w:w="1235"/>
        <w:gridCol w:w="10"/>
        <w:gridCol w:w="1185"/>
        <w:gridCol w:w="123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相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5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现常住地址</w:t>
            </w:r>
          </w:p>
        </w:tc>
        <w:tc>
          <w:tcPr>
            <w:tcW w:w="5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全日制教育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毕业院校及专业</w:t>
            </w:r>
          </w:p>
        </w:tc>
        <w:tc>
          <w:tcPr>
            <w:tcW w:w="40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在职教育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毕业院校及专业</w:t>
            </w:r>
          </w:p>
        </w:tc>
        <w:tc>
          <w:tcPr>
            <w:tcW w:w="40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驾驶证准驾车型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专业技术资格证书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职业技能资格证书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会操作何种筑路机械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特长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是否退伍军人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2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是否服从分配（工作地点：德城、悦城、马圩、莫村、凤村养护站）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24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学习、工作简历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（从初中开始，按时间先后顺序填写）</w:t>
            </w:r>
          </w:p>
        </w:tc>
        <w:tc>
          <w:tcPr>
            <w:tcW w:w="6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家庭主要成员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及重要社会关系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称谓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出生年月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2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2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2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2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2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4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审核意见</w:t>
            </w:r>
          </w:p>
        </w:tc>
        <w:tc>
          <w:tcPr>
            <w:tcW w:w="6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审核人：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审核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  <w:tc>
          <w:tcPr>
            <w:tcW w:w="678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说明：1、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此表可用打印件，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如手写用蓝黑钢笔或签字笔填写，字迹要清楚；</w:t>
      </w:r>
    </w:p>
    <w:p>
      <w:pPr>
        <w:jc w:val="both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2、此表须如实填写，经审核发现与事实不符，责任自负。</w:t>
      </w:r>
    </w:p>
    <w:sectPr>
      <w:pgSz w:w="11906" w:h="16838"/>
      <w:pgMar w:top="1474" w:right="1417" w:bottom="1247" w:left="1417" w:header="851" w:footer="992" w:gutter="0"/>
      <w:paperSrc/>
      <w:cols w:space="720" w:num="1"/>
      <w:rtlGutter w:val="0"/>
      <w:docGrid w:linePitch="5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E1267"/>
    <w:rsid w:val="45CE749A"/>
    <w:rsid w:val="490A455D"/>
    <w:rsid w:val="559E1267"/>
    <w:rsid w:val="6B5B570B"/>
    <w:rsid w:val="71113FF9"/>
    <w:rsid w:val="73F15B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2024-04-19T03:09:00Z</dcterms:created>
  <dc:creator>传入的名字</dc:creator>
  <cp:lastModifiedBy>张瑞玲</cp:lastModifiedBy>
  <dcterms:modified xsi:type="dcterms:W3CDTF">2024-09-29T07:34:58Z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1F4965F27A7449CC84DADF188E9E313C</vt:lpwstr>
  </property>
</Properties>
</file>