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DC86">
      <w:pPr>
        <w:pStyle w:val="3"/>
        <w:shd w:val="clear" w:color="auto" w:fill="FFFFFF"/>
        <w:snapToGrid w:val="0"/>
        <w:spacing w:before="0" w:beforeAutospacing="0" w:after="0" w:afterAutospacing="0" w:line="460" w:lineRule="exact"/>
        <w:rPr>
          <w:rFonts w:hint="eastAsia" w:ascii="Times New Roman" w:hAnsi="Times New Roman" w:eastAsia="方正黑体_GBK" w:cs="Times New Roman"/>
          <w:sz w:val="30"/>
          <w:szCs w:val="30"/>
        </w:rPr>
      </w:pPr>
      <w:r>
        <w:rPr>
          <w:rFonts w:hint="eastAsia" w:ascii="Times New Roman" w:hAnsi="Times New Roman" w:eastAsia="方正黑体_GBK" w:cs="Times New Roman"/>
          <w:sz w:val="30"/>
          <w:szCs w:val="30"/>
        </w:rPr>
        <w:t>附件3</w:t>
      </w:r>
    </w:p>
    <w:p w14:paraId="417529A4">
      <w:pPr>
        <w:spacing w:line="600" w:lineRule="exact"/>
        <w:jc w:val="center"/>
        <w:rPr>
          <w:rFonts w:ascii="Calibri" w:hAnsi="Calibri"/>
          <w:sz w:val="21"/>
          <w:szCs w:val="21"/>
        </w:rPr>
      </w:pPr>
      <w:r>
        <w:rPr>
          <w:rFonts w:hint="eastAsia" w:ascii="微软雅黑" w:hAnsi="微软雅黑" w:eastAsia="微软雅黑" w:cs="微软雅黑"/>
          <w:sz w:val="44"/>
          <w:szCs w:val="44"/>
          <w:lang w:bidi="ar"/>
        </w:rPr>
        <w:t>重庆市考试录用专业参考目录</w:t>
      </w:r>
    </w:p>
    <w:tbl>
      <w:tblPr>
        <w:tblStyle w:val="4"/>
        <w:tblW w:w="1291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 w14:paraId="73D4D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39957">
            <w:pPr>
              <w:widowControl/>
              <w:spacing w:line="240" w:lineRule="exact"/>
              <w:jc w:val="center"/>
              <w:rPr>
                <w:rFonts w:ascii="Calibri" w:hAnsi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18"/>
                <w:szCs w:val="18"/>
                <w:lang w:bidi="ar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8FFD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ascii="Calibri" w:hAnsi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18"/>
                <w:szCs w:val="18"/>
                <w:lang w:bidi="ar"/>
              </w:rPr>
              <w:t>学科</w:t>
            </w:r>
          </w:p>
          <w:p w14:paraId="55F88D0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ascii="Calibri" w:hAnsi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18"/>
                <w:szCs w:val="18"/>
                <w:lang w:bidi="ar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CE6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ascii="Calibri" w:hAnsi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18"/>
                <w:szCs w:val="18"/>
                <w:lang w:bidi="ar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5CAF9">
            <w:pPr>
              <w:widowControl/>
              <w:spacing w:line="240" w:lineRule="exact"/>
              <w:jc w:val="center"/>
              <w:rPr>
                <w:rFonts w:ascii="Calibri" w:hAnsi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18"/>
                <w:szCs w:val="18"/>
                <w:lang w:bidi="ar"/>
              </w:rPr>
              <w:t>专业名称</w:t>
            </w:r>
          </w:p>
        </w:tc>
      </w:tr>
      <w:tr w14:paraId="28854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2E63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279CD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744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FE828">
            <w:pPr>
              <w:widowControl/>
              <w:spacing w:line="240" w:lineRule="exact"/>
              <w:jc w:val="center"/>
              <w:rPr>
                <w:rFonts w:ascii="Calibri" w:hAnsi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18"/>
                <w:szCs w:val="18"/>
                <w:lang w:bidi="ar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BD2E1">
            <w:pPr>
              <w:widowControl/>
              <w:spacing w:line="240" w:lineRule="exact"/>
              <w:jc w:val="center"/>
              <w:rPr>
                <w:rFonts w:ascii="Calibri" w:hAnsi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18"/>
                <w:szCs w:val="18"/>
                <w:lang w:bidi="ar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8CF94">
            <w:pPr>
              <w:widowControl/>
              <w:spacing w:line="240" w:lineRule="exact"/>
              <w:jc w:val="center"/>
              <w:rPr>
                <w:rFonts w:ascii="Calibri" w:hAnsi="Calibri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bCs/>
                <w:kern w:val="0"/>
                <w:sz w:val="18"/>
                <w:szCs w:val="18"/>
                <w:lang w:bidi="ar"/>
              </w:rPr>
              <w:t>专科专业</w:t>
            </w:r>
          </w:p>
        </w:tc>
      </w:tr>
      <w:tr w14:paraId="6C48D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47CDA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5E1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(一)</w:t>
            </w:r>
          </w:p>
          <w:p w14:paraId="124880C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D23A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（一）</w:t>
            </w:r>
          </w:p>
          <w:p w14:paraId="1008DD5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D331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93A3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777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6244C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F286F6E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  <w:p w14:paraId="6AAC53A1">
            <w:pPr>
              <w:rPr>
                <w:rFonts w:ascii="Calibri" w:hAnsi="Calibri"/>
                <w:sz w:val="18"/>
                <w:szCs w:val="18"/>
              </w:rPr>
            </w:pPr>
          </w:p>
          <w:p w14:paraId="5A48CEA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036473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(二)</w:t>
            </w:r>
          </w:p>
          <w:p w14:paraId="485452F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B8C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（二）</w:t>
            </w:r>
          </w:p>
          <w:p w14:paraId="04A6F8A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经济</w:t>
            </w:r>
          </w:p>
          <w:p w14:paraId="701C5D2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FE60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86A01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E6C8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经济管理，经济信息管理，资产评估管理，邮电经济管理</w:t>
            </w:r>
          </w:p>
        </w:tc>
      </w:tr>
      <w:tr w14:paraId="07DD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F58E5">
            <w:pPr>
              <w:widowControl/>
              <w:spacing w:line="240" w:lineRule="exact"/>
              <w:jc w:val="center"/>
              <w:rPr>
                <w:rFonts w:ascii="Calibri" w:hAnsi="Calibri"/>
                <w:spacing w:val="-18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spacing w:val="-18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4A20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(二)</w:t>
            </w:r>
          </w:p>
          <w:p w14:paraId="4F76595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00C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（三）</w:t>
            </w:r>
          </w:p>
          <w:p w14:paraId="4622C31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财政</w:t>
            </w:r>
          </w:p>
          <w:p w14:paraId="1505808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5E5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C71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FEA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财政，税务，财税，财政与税收</w:t>
            </w:r>
          </w:p>
        </w:tc>
      </w:tr>
      <w:tr w14:paraId="7D1C0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D308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67AE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(二)</w:t>
            </w:r>
          </w:p>
          <w:p w14:paraId="2F805A8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BE3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（四）</w:t>
            </w:r>
          </w:p>
          <w:p w14:paraId="3BF8A8E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金融</w:t>
            </w:r>
          </w:p>
          <w:p w14:paraId="7C5FB6F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640E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C38B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90B0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 w14:paraId="06E12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1CB9BA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F41997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(二)</w:t>
            </w:r>
          </w:p>
          <w:p w14:paraId="3188754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7EEA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（五）</w:t>
            </w:r>
          </w:p>
          <w:p w14:paraId="00E4C98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经济与</w:t>
            </w:r>
          </w:p>
          <w:p w14:paraId="4186C36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1A5A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591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C32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国际经济与贸易，国际贸易实务，商务经纪与代理，国际贸易，涉外经济与法律</w:t>
            </w:r>
          </w:p>
        </w:tc>
      </w:tr>
      <w:tr w14:paraId="1D2A2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889233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D1E333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(三)</w:t>
            </w:r>
          </w:p>
          <w:p w14:paraId="36D9165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117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（六）</w:t>
            </w:r>
          </w:p>
          <w:p w14:paraId="1ACE1B4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E47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AAA0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449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 w14:paraId="398CB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BEA7B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664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(三)</w:t>
            </w:r>
          </w:p>
          <w:p w14:paraId="7B706DE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57C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（七）</w:t>
            </w:r>
          </w:p>
          <w:p w14:paraId="0EE165A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政治</w:t>
            </w:r>
          </w:p>
          <w:p w14:paraId="7123DCE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54A3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41A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A538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政治学</w:t>
            </w:r>
          </w:p>
        </w:tc>
      </w:tr>
      <w:tr w14:paraId="637A4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5B06E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5EC9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(三)</w:t>
            </w:r>
          </w:p>
          <w:p w14:paraId="5FF96C2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8FF2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54DD912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社会</w:t>
            </w:r>
          </w:p>
          <w:p w14:paraId="58C96BE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CA3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38F7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17D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 w14:paraId="63004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06900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D396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(三)</w:t>
            </w:r>
          </w:p>
          <w:p w14:paraId="1F6467C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0AB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（九）</w:t>
            </w:r>
          </w:p>
          <w:p w14:paraId="2B6A256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民族</w:t>
            </w:r>
          </w:p>
          <w:p w14:paraId="2E81C5C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844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4BB0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BA15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0C90F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CA27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EBD0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(三)</w:t>
            </w:r>
          </w:p>
          <w:p w14:paraId="33C3E48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03F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（十）</w:t>
            </w:r>
          </w:p>
          <w:p w14:paraId="5BEB39B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马克思</w:t>
            </w:r>
          </w:p>
          <w:p w14:paraId="09465E5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主义</w:t>
            </w:r>
          </w:p>
          <w:p w14:paraId="3750686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10BD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7359D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1C3A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思想政治教育，政治和思想品德教育</w:t>
            </w:r>
          </w:p>
        </w:tc>
      </w:tr>
      <w:tr w14:paraId="0AF0F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48572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C5FC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(三)</w:t>
            </w:r>
          </w:p>
          <w:p w14:paraId="22835B8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D460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（十一）</w:t>
            </w:r>
          </w:p>
          <w:p w14:paraId="0682D16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公安</w:t>
            </w:r>
          </w:p>
          <w:p w14:paraId="291376E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372C9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1AD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C95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 w14:paraId="2AD02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FE4A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1B1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(三)</w:t>
            </w:r>
          </w:p>
          <w:p w14:paraId="6316606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221F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（十二）</w:t>
            </w:r>
          </w:p>
          <w:p w14:paraId="65D1D8E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司法</w:t>
            </w:r>
          </w:p>
          <w:p w14:paraId="7978A6B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执行及</w:t>
            </w:r>
          </w:p>
          <w:p w14:paraId="33C4B9A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95D57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8B87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211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 w14:paraId="5F230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DED923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F85EB9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(四)</w:t>
            </w:r>
          </w:p>
          <w:p w14:paraId="058ECD8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3111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（十三）</w:t>
            </w:r>
          </w:p>
          <w:p w14:paraId="4C70CDF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教育</w:t>
            </w:r>
          </w:p>
          <w:p w14:paraId="0F29BA0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F38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462D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42041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 w14:paraId="60958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9318A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F88C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(四)</w:t>
            </w:r>
          </w:p>
          <w:p w14:paraId="07574A7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D2E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（十四）</w:t>
            </w:r>
          </w:p>
          <w:p w14:paraId="1D9426D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体育</w:t>
            </w:r>
          </w:p>
          <w:p w14:paraId="060D5A4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0F3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E80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9608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竞技体育，运动训练，社会体育，体育保健，体育服务与管理，武术，体育，民族传统体育</w:t>
            </w:r>
          </w:p>
        </w:tc>
      </w:tr>
      <w:tr w14:paraId="33CFA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CEF42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866F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(五)</w:t>
            </w:r>
          </w:p>
          <w:p w14:paraId="67B00C8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204C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（十五）</w:t>
            </w:r>
          </w:p>
          <w:p w14:paraId="2A7F8C8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中国</w:t>
            </w:r>
          </w:p>
          <w:p w14:paraId="0301BF3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语言</w:t>
            </w:r>
          </w:p>
          <w:p w14:paraId="3CA0292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A67D1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FD589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12DB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 w14:paraId="72323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76B4A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400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(五)</w:t>
            </w:r>
          </w:p>
          <w:p w14:paraId="2FB9157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006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（十六）</w:t>
            </w:r>
          </w:p>
          <w:p w14:paraId="59F43AE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外国</w:t>
            </w:r>
          </w:p>
          <w:p w14:paraId="35A88C4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语言</w:t>
            </w:r>
          </w:p>
          <w:p w14:paraId="11EB2A0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628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F45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66E9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 w14:paraId="39ED6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4811B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67AC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(五)</w:t>
            </w:r>
          </w:p>
          <w:p w14:paraId="6102B80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E15D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（十七）</w:t>
            </w:r>
          </w:p>
          <w:p w14:paraId="4BCE58E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新闻</w:t>
            </w:r>
          </w:p>
          <w:p w14:paraId="168C001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传播</w:t>
            </w:r>
          </w:p>
          <w:p w14:paraId="0C3EFF2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6E56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D2A7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99F7">
            <w:pPr>
              <w:widowControl/>
              <w:autoSpaceDE w:val="0"/>
              <w:spacing w:line="20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6"/>
                <w:szCs w:val="16"/>
                <w:lang w:bidi="ar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 w14:paraId="449AE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3CA8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5FAA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(六)</w:t>
            </w:r>
          </w:p>
          <w:p w14:paraId="0B16593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F6E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（十八）</w:t>
            </w:r>
          </w:p>
          <w:p w14:paraId="6916805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历史</w:t>
            </w:r>
          </w:p>
          <w:p w14:paraId="1D9C6AE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E2A1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7CA5D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11A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1A49D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3352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41B4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7F599E6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57AF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（十九）</w:t>
            </w:r>
          </w:p>
          <w:p w14:paraId="30BD639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数学类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C7A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2D3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74FB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64826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C6149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534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19F80A4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3832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（二十）</w:t>
            </w:r>
          </w:p>
          <w:p w14:paraId="01C14B1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物理</w:t>
            </w:r>
          </w:p>
          <w:p w14:paraId="4338CBD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67B37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D31C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B46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2E0F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A388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82B7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25238E0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4C2A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（二十一）</w:t>
            </w:r>
          </w:p>
          <w:p w14:paraId="2F6F642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D103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hint="eastAsia" w:ascii="仿宋" w:hAnsi="仿宋" w:eastAsia="仿宋" w:cs="仿宋"/>
                <w:bCs/>
                <w:kern w:val="0"/>
                <w:sz w:val="18"/>
                <w:szCs w:val="18"/>
                <w:lang w:bidi="ar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5A8A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化学，应用化学，化学生物学，分子科学与工程，化学教育，</w:t>
            </w:r>
            <w:r>
              <w:rPr>
                <w:rFonts w:hint="eastAsia" w:ascii="仿宋" w:hAnsi="仿宋" w:eastAsia="仿宋" w:cs="仿宋"/>
                <w:bCs/>
                <w:kern w:val="0"/>
                <w:sz w:val="18"/>
                <w:szCs w:val="18"/>
                <w:lang w:bidi="ar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8AB7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3EB85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17845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B6ED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3A0A70C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D45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（二十二）</w:t>
            </w:r>
          </w:p>
          <w:p w14:paraId="18F4840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天文</w:t>
            </w:r>
          </w:p>
          <w:p w14:paraId="4A3810D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89F8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1F23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8D4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30A3E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4C66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5DC2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2CF29AA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3CED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（二十三）</w:t>
            </w:r>
          </w:p>
          <w:p w14:paraId="66D461A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707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B843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2D6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2C8A1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7A93E">
            <w:pPr>
              <w:widowControl/>
              <w:spacing w:line="20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F995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6F600C8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430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（二十四）</w:t>
            </w:r>
          </w:p>
          <w:p w14:paraId="6A02050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海洋</w:t>
            </w:r>
          </w:p>
          <w:p w14:paraId="29B9801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4C53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F9DD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5A71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4C86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E70D88">
            <w:pPr>
              <w:widowControl/>
              <w:spacing w:line="20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338159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16ECA04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B968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（二十五）</w:t>
            </w:r>
          </w:p>
          <w:p w14:paraId="639F5E8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大气</w:t>
            </w:r>
          </w:p>
          <w:p w14:paraId="70A325F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AE91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75671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6942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大气科学技术，大气探测技术，应用气象技术，防雷技术</w:t>
            </w:r>
          </w:p>
        </w:tc>
      </w:tr>
      <w:tr w14:paraId="00BE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3B6E2AC">
            <w:pPr>
              <w:widowControl/>
              <w:spacing w:line="20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7F6ACE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4D29C0B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649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（二十六）</w:t>
            </w:r>
          </w:p>
          <w:p w14:paraId="517E0EC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地球</w:t>
            </w:r>
          </w:p>
          <w:p w14:paraId="7AE0ACF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3EDF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211D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464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52D1B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E7AB">
            <w:pPr>
              <w:widowControl/>
              <w:spacing w:line="20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F56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18DB6A3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BC19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（二十七）</w:t>
            </w:r>
          </w:p>
          <w:p w14:paraId="3C81ECD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地质</w:t>
            </w:r>
          </w:p>
          <w:p w14:paraId="3633A9E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A55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542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FD619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27588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4DD5A">
            <w:pPr>
              <w:widowControl/>
              <w:spacing w:line="20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08E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48B97BC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5B0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（二十八）</w:t>
            </w:r>
          </w:p>
          <w:p w14:paraId="42B536D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生物</w:t>
            </w:r>
          </w:p>
          <w:p w14:paraId="6D372C9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8A1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6DA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6041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生物技术及应用，生物实验技术，生物化工工艺，微生物技术及应用</w:t>
            </w:r>
          </w:p>
        </w:tc>
      </w:tr>
      <w:tr w14:paraId="1109C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FC939">
            <w:pPr>
              <w:widowControl/>
              <w:spacing w:line="20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8967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3C4D8B2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4C0E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（二十九）</w:t>
            </w:r>
          </w:p>
          <w:p w14:paraId="0ECB85D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系统</w:t>
            </w:r>
          </w:p>
          <w:p w14:paraId="08011B1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C1D2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9C6F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425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552FB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7397">
            <w:pPr>
              <w:widowControl/>
              <w:spacing w:line="20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455A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2823ACE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82C9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（三十）</w:t>
            </w:r>
          </w:p>
          <w:p w14:paraId="1677713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心理</w:t>
            </w:r>
          </w:p>
          <w:p w14:paraId="6992555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058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70E1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FCF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应用心理学，心理咨询</w:t>
            </w:r>
          </w:p>
        </w:tc>
      </w:tr>
      <w:tr w14:paraId="1E058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95DA1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B7A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50E1AB7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DDB4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（三十一）</w:t>
            </w:r>
          </w:p>
          <w:p w14:paraId="571DBD8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统计</w:t>
            </w:r>
          </w:p>
          <w:p w14:paraId="581E10B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56587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CCB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CBA4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统计实务</w:t>
            </w:r>
          </w:p>
        </w:tc>
      </w:tr>
      <w:tr w14:paraId="59670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6C69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CF1C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(七)</w:t>
            </w:r>
          </w:p>
          <w:p w14:paraId="4DE2CF7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F9E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（三十二）</w:t>
            </w:r>
          </w:p>
          <w:p w14:paraId="401E551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9FF5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866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69F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16C5A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E7630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40F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6540C83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5A3E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0B7B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5DB3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42F80">
            <w:pPr>
              <w:widowControl/>
              <w:spacing w:line="18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 w14:paraId="4A5F4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CEBF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B900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33357BB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E9D7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（三十四）</w:t>
            </w:r>
          </w:p>
          <w:p w14:paraId="229D571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DF0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8B2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A8EC7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04564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EF587C0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A39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50D44D1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5F60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（三十五）</w:t>
            </w:r>
          </w:p>
          <w:p w14:paraId="3AF2D99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503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DDB89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DDB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 w14:paraId="09A8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59C0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C67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595C1F7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EFE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（三十六）</w:t>
            </w:r>
          </w:p>
          <w:p w14:paraId="4384A01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能源</w:t>
            </w:r>
          </w:p>
          <w:p w14:paraId="50066E3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8B721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6993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BE7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热能动力设备与应用，城市热能应用技术，农村能源与环境技术，制冷与冷藏技术</w:t>
            </w:r>
          </w:p>
        </w:tc>
      </w:tr>
      <w:tr w14:paraId="13B9F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29E00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7513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0E0F786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C16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（三十七）</w:t>
            </w:r>
          </w:p>
          <w:p w14:paraId="4D8FA77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D2D5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7523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1301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电气技术，电气工程及其自动化</w:t>
            </w:r>
          </w:p>
        </w:tc>
      </w:tr>
      <w:tr w14:paraId="5825D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2F4C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D08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5DC8673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6958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（三十八）电子</w:t>
            </w:r>
          </w:p>
          <w:p w14:paraId="7706172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04B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89ED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8433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 w14:paraId="616DB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7540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D55A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4630CE1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E3B9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2551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C3C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0E5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54CFC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DDEB6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D0A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38B4BA0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F1B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（四十）</w:t>
            </w:r>
          </w:p>
          <w:p w14:paraId="5AC27D6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88AD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7B81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60C3">
            <w:pPr>
              <w:widowControl/>
              <w:spacing w:line="200" w:lineRule="exact"/>
              <w:rPr>
                <w:rFonts w:hint="eastAsia" w:ascii="仿宋" w:hAnsi="仿宋" w:eastAsia="仿宋" w:cs="仿宋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18"/>
                <w:szCs w:val="18"/>
                <w:lang w:bidi="ar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 w14:paraId="5F0F3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1EF1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8C4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4190DA3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DAF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（四十一）</w:t>
            </w:r>
          </w:p>
          <w:p w14:paraId="23F022C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CF48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4BA7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A78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 w14:paraId="7AD7F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CB414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EC07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70833D6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AFF4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（四十二）</w:t>
            </w:r>
          </w:p>
          <w:p w14:paraId="66042EB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F7B8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17AF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FBB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 w14:paraId="3B8F7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7EDCD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BE7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3A7C6B4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E81E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（四十三）</w:t>
            </w:r>
          </w:p>
          <w:p w14:paraId="5DBEBB4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79A9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044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测绘工程，遥感科学与技术，大地测量 ，测量工程，摄影测量与遥感，地图学，土地资源利用与信息技术，导航工程，地理国情监测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587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 w14:paraId="5CB71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E425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9D7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07267BD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C10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（四十四）</w:t>
            </w:r>
          </w:p>
          <w:p w14:paraId="744E1EF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化工与</w:t>
            </w:r>
          </w:p>
          <w:p w14:paraId="4D8794F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制药类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6047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D1B5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8D6D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 w14:paraId="0C0F5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1DFBF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914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5520725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3F4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（四十五）</w:t>
            </w:r>
          </w:p>
          <w:p w14:paraId="4175BA9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806E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734AD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2659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33B5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A97CE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4CD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4EEF435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991C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（四十六）</w:t>
            </w:r>
          </w:p>
          <w:p w14:paraId="6E93DA1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4E5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采矿工程，矿物加工工程，油气井工程，油气田开发工程，油气储运工程，矿业工程，石油与天然气工程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93EB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AA35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 w14:paraId="645E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0050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27AC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40C48B1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2695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（四十七）</w:t>
            </w:r>
          </w:p>
          <w:p w14:paraId="0844076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586D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8AB9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3F9B">
            <w:pPr>
              <w:widowControl/>
              <w:autoSpaceDE w:val="0"/>
              <w:spacing w:line="20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 w14:paraId="70485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80F6B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1D67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5F115AC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D8CA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（四十八）</w:t>
            </w:r>
          </w:p>
          <w:p w14:paraId="1F48D22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294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33889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B665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 w14:paraId="4E12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58E33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B820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3AD7F70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A92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（四十九）</w:t>
            </w:r>
          </w:p>
          <w:p w14:paraId="125C70B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交通</w:t>
            </w:r>
          </w:p>
          <w:p w14:paraId="30E443C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CC3B7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C75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7016">
            <w:pPr>
              <w:widowControl/>
              <w:spacing w:line="2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 w14:paraId="42604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1D122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FB6C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2BACA45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E9F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（五十）</w:t>
            </w:r>
          </w:p>
          <w:p w14:paraId="4BFD536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海洋</w:t>
            </w:r>
          </w:p>
          <w:p w14:paraId="628302E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0FA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B47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3552D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 w14:paraId="7300C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8A5FCED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D9B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7D6AF7B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4D50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（五十一）</w:t>
            </w:r>
          </w:p>
          <w:p w14:paraId="60CE56D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航空</w:t>
            </w:r>
          </w:p>
          <w:p w14:paraId="4F0C722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BB06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6BF8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1158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 w14:paraId="38F55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3148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AC4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002AFCD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FCDE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（五十二）</w:t>
            </w:r>
          </w:p>
          <w:p w14:paraId="6F12936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30B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9B5B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9597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导弹维修</w:t>
            </w:r>
          </w:p>
        </w:tc>
      </w:tr>
      <w:tr w14:paraId="7B5F6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BDA9E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7280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072A5D7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130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（五十三）</w:t>
            </w:r>
          </w:p>
          <w:p w14:paraId="0FB36C9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核工</w:t>
            </w:r>
          </w:p>
          <w:p w14:paraId="502A8FF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779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7110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7AC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68C53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458AF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3910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44F5529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D46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（五十四）</w:t>
            </w:r>
          </w:p>
          <w:p w14:paraId="4730A6E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农业</w:t>
            </w:r>
          </w:p>
          <w:p w14:paraId="1F42B83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9E0B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CF72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E52D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22F7F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CC28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46E1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35F7B72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9806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（五十五）</w:t>
            </w:r>
          </w:p>
          <w:p w14:paraId="68321CE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林业</w:t>
            </w:r>
          </w:p>
          <w:p w14:paraId="511D0E7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F46C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A0EC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584D7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林产化工技术，木材加工技术，森林采运工程，森林工程技术</w:t>
            </w:r>
          </w:p>
        </w:tc>
      </w:tr>
      <w:tr w14:paraId="35394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CC7024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06D6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7B464AB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8DB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（五十六）</w:t>
            </w:r>
          </w:p>
          <w:p w14:paraId="5EB14BF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环境科学</w:t>
            </w:r>
          </w:p>
          <w:p w14:paraId="5BD60CA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F50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A654D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78F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 w14:paraId="703C9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4BC15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4E8B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7474D0F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43C8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（五十七）</w:t>
            </w:r>
          </w:p>
          <w:p w14:paraId="2E3DBA2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生物医学</w:t>
            </w:r>
          </w:p>
          <w:p w14:paraId="1FA39CB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395E1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615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3AF3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5B57C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B9710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CD61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777C0A9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9DB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（五十八）</w:t>
            </w:r>
          </w:p>
          <w:p w14:paraId="2653E6E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食品科学</w:t>
            </w:r>
          </w:p>
          <w:p w14:paraId="7EF5774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071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AA2B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3A32">
            <w:pPr>
              <w:widowControl/>
              <w:spacing w:line="22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 w14:paraId="12CFD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1F27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9C79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6EE6316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5E7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（五十九）</w:t>
            </w:r>
          </w:p>
          <w:p w14:paraId="04A85C8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16CED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5D5C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建筑学，城市规划，城乡规划，景观设计，历史建筑保护工程，景观建筑设计，景观学，风景园林，城镇建设，园林景观设计，建筑经济管理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F87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城镇建设，城镇规划，建筑装饰技术，建筑经济管理</w:t>
            </w:r>
          </w:p>
        </w:tc>
      </w:tr>
      <w:tr w14:paraId="18289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1F1C7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F70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3EFB7E9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CA8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（六十）</w:t>
            </w:r>
          </w:p>
          <w:p w14:paraId="07A1345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安全科学</w:t>
            </w:r>
          </w:p>
          <w:p w14:paraId="2F1187A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51EA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B8C61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F1C69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救援技术，安全技术管理</w:t>
            </w:r>
          </w:p>
        </w:tc>
      </w:tr>
      <w:tr w14:paraId="195EE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E392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F740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4DBB33B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CAEB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（六十一）生物</w:t>
            </w:r>
          </w:p>
          <w:p w14:paraId="4CE94E1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609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CE16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3439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410AC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59ACD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63D3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（八）</w:t>
            </w:r>
          </w:p>
          <w:p w14:paraId="5D13C74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301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（六十二）</w:t>
            </w:r>
          </w:p>
          <w:p w14:paraId="513EE8D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公安</w:t>
            </w:r>
          </w:p>
          <w:p w14:paraId="71B2FCC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0AB2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53C99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3A47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刑事技术，刑事科学技术，警犬技术，船艇动力管理，边防机要，消防工程技术，船艇技术</w:t>
            </w:r>
          </w:p>
        </w:tc>
      </w:tr>
      <w:tr w14:paraId="1A99E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C8C48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5AC3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（九）</w:t>
            </w:r>
          </w:p>
          <w:p w14:paraId="26673BA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BF0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（六十三）</w:t>
            </w:r>
          </w:p>
          <w:p w14:paraId="7E96006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植物</w:t>
            </w:r>
          </w:p>
          <w:p w14:paraId="06EE71A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BFFC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273A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F14A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 w14:paraId="73122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E53A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A5D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（九）</w:t>
            </w:r>
          </w:p>
          <w:p w14:paraId="3EE9D47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9F1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（六十四）</w:t>
            </w:r>
          </w:p>
          <w:p w14:paraId="6DD1AB1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自然保护</w:t>
            </w:r>
          </w:p>
          <w:p w14:paraId="20DEC1A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与环境</w:t>
            </w:r>
          </w:p>
          <w:p w14:paraId="2EBC3B4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A3D1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45D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E64F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野生植物资源开发与利用，野生动物保护，自然保护区建设与管理，水土保持</w:t>
            </w:r>
          </w:p>
        </w:tc>
      </w:tr>
      <w:tr w14:paraId="79784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3A99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C375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（九）</w:t>
            </w:r>
          </w:p>
          <w:p w14:paraId="03618BB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B3C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（六十五）</w:t>
            </w:r>
          </w:p>
          <w:p w14:paraId="7B76D80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动物</w:t>
            </w:r>
          </w:p>
          <w:p w14:paraId="396DDA2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C16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A90E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FA90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畜牧，饲料与动物营养，特种动物养殖，实验动物养殖，蚕桑技术，动物科学与技术，动物科学</w:t>
            </w:r>
          </w:p>
        </w:tc>
      </w:tr>
      <w:tr w14:paraId="09471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75CD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06FF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（九）</w:t>
            </w:r>
          </w:p>
          <w:p w14:paraId="5AF28B9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C3E9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（六十六）动物</w:t>
            </w:r>
          </w:p>
          <w:p w14:paraId="2CF5C58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3599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6271D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C2E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 w14:paraId="54374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4152DFD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D6FF43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（九）</w:t>
            </w:r>
          </w:p>
          <w:p w14:paraId="7502869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3554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（六十七）</w:t>
            </w:r>
          </w:p>
          <w:p w14:paraId="3E12A12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0DE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99B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FE1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森林资源保护，林业技术，园林技术，森林生态旅游，商品花卉，城市园林，林副新产品加工，城市园林规划与设计，园林工程技术</w:t>
            </w:r>
          </w:p>
        </w:tc>
      </w:tr>
      <w:tr w14:paraId="2ACE9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F038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4DA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（九）</w:t>
            </w:r>
          </w:p>
          <w:p w14:paraId="13029BF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049C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（六十八）</w:t>
            </w:r>
          </w:p>
          <w:p w14:paraId="4560EBE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EB4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70E1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A2A0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水产养殖技术，水生动植物保护，海洋捕捞技术，渔业综合技术，城市渔业，水族科学与技术</w:t>
            </w:r>
          </w:p>
        </w:tc>
      </w:tr>
      <w:tr w14:paraId="5235D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BE5DA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1D9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（九）</w:t>
            </w:r>
          </w:p>
          <w:p w14:paraId="2D9659D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AA4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（六十九）</w:t>
            </w:r>
          </w:p>
          <w:p w14:paraId="1557A6F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A6C5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5A5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529F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5F1E1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9155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DE71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（十）</w:t>
            </w:r>
          </w:p>
          <w:p w14:paraId="1C3B2C2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236C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（七十）</w:t>
            </w:r>
          </w:p>
          <w:p w14:paraId="7A59DB3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基础</w:t>
            </w:r>
          </w:p>
          <w:p w14:paraId="7305476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7B6B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6111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FF8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5BEE1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A5D2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AA45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（十）</w:t>
            </w:r>
          </w:p>
          <w:p w14:paraId="7F4E37D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F97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（七十一）</w:t>
            </w:r>
          </w:p>
          <w:p w14:paraId="1F9D8CC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临床</w:t>
            </w:r>
          </w:p>
          <w:p w14:paraId="6588CFF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ED076">
            <w:pPr>
              <w:widowControl/>
              <w:spacing w:line="240" w:lineRule="exact"/>
              <w:rPr>
                <w:rFonts w:hint="eastAsia" w:ascii="仿宋" w:hAnsi="仿宋" w:eastAsia="仿宋" w:cs="仿宋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18"/>
                <w:szCs w:val="18"/>
                <w:lang w:bidi="ar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C381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35B9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临床医学，麻醉学，社区医疗</w:t>
            </w:r>
          </w:p>
        </w:tc>
      </w:tr>
      <w:tr w14:paraId="58FC0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B93D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982A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（十）</w:t>
            </w:r>
          </w:p>
          <w:p w14:paraId="457497A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92B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（七十二）</w:t>
            </w:r>
          </w:p>
          <w:p w14:paraId="3D99AF0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口腔</w:t>
            </w:r>
          </w:p>
          <w:p w14:paraId="7959929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428B3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BF15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B2E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口腔医学，口腔医学技术</w:t>
            </w:r>
          </w:p>
        </w:tc>
      </w:tr>
      <w:tr w14:paraId="1EA5C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A95B6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C6C1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（十）</w:t>
            </w:r>
          </w:p>
          <w:p w14:paraId="3BDE6AC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374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（七十三）</w:t>
            </w:r>
          </w:p>
          <w:p w14:paraId="430F2C8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公共卫生</w:t>
            </w:r>
          </w:p>
          <w:p w14:paraId="74A2A3B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与预防</w:t>
            </w:r>
          </w:p>
          <w:p w14:paraId="484754C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2E6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5F78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182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医学营养，卫生监督</w:t>
            </w:r>
          </w:p>
        </w:tc>
      </w:tr>
      <w:tr w14:paraId="7EA56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3EA2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F13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（十）</w:t>
            </w:r>
          </w:p>
          <w:p w14:paraId="5741EBD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2CB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（七十四）</w:t>
            </w:r>
          </w:p>
          <w:p w14:paraId="68D11D1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8703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181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B30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中医学，蒙医学，藏医学，维医学，针灸推拿，中医骨伤，中医</w:t>
            </w:r>
          </w:p>
        </w:tc>
      </w:tr>
      <w:tr w14:paraId="55F97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A11A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29C7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（十）</w:t>
            </w:r>
          </w:p>
          <w:p w14:paraId="36098AC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8CD1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（七十五）</w:t>
            </w:r>
          </w:p>
          <w:p w14:paraId="7CD0A85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中西医</w:t>
            </w:r>
          </w:p>
          <w:p w14:paraId="7B970D3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8E9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F0BB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37F7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中西医结合</w:t>
            </w:r>
          </w:p>
        </w:tc>
      </w:tr>
      <w:tr w14:paraId="5135A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8452D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4D0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（十）</w:t>
            </w:r>
          </w:p>
          <w:p w14:paraId="0D8C5A6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2F60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（七十六）</w:t>
            </w:r>
          </w:p>
          <w:p w14:paraId="5F453A2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14D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89BB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D5EE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药学，药物制剂技术，药品质量检测技术，药物分析技术，食品药品监督管理，</w:t>
            </w:r>
          </w:p>
        </w:tc>
      </w:tr>
      <w:tr w14:paraId="27414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DC8296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51586F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（十）</w:t>
            </w:r>
          </w:p>
          <w:p w14:paraId="23AE02A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C21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（七十七）</w:t>
            </w:r>
          </w:p>
          <w:p w14:paraId="04578BF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B5F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F3117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E0C1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中药，维药学，中药鉴定与质量检测技术，现代中药技术，中药制药技术</w:t>
            </w:r>
          </w:p>
        </w:tc>
      </w:tr>
      <w:tr w14:paraId="338B6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26808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118D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（十）</w:t>
            </w:r>
          </w:p>
          <w:p w14:paraId="7B41ADC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6474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（七十八）</w:t>
            </w:r>
          </w:p>
          <w:p w14:paraId="644D23C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0267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A08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D26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6D435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8FB4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513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（十）</w:t>
            </w:r>
          </w:p>
          <w:p w14:paraId="2896C9C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A5BF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（七十九）</w:t>
            </w:r>
          </w:p>
          <w:p w14:paraId="44379ED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</w:t>
            </w:r>
          </w:p>
          <w:p w14:paraId="19E79DF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B329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30EE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7D0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 w14:paraId="106B6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ECE4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0CC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（十）</w:t>
            </w:r>
          </w:p>
          <w:p w14:paraId="6710945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B86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（八十）</w:t>
            </w:r>
          </w:p>
          <w:p w14:paraId="1D6F149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护理学类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535D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983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42ED9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护理，助产，高等护理，高级护理</w:t>
            </w:r>
          </w:p>
        </w:tc>
      </w:tr>
      <w:tr w14:paraId="1EF10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2DA2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D07F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（十一）</w:t>
            </w:r>
          </w:p>
          <w:p w14:paraId="6903C9C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2C6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（八十一）管理科学</w:t>
            </w:r>
          </w:p>
          <w:p w14:paraId="121DF91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4B3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2FD6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6DBA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工程造价管理，房地产经营与估价，工程造价，项目管理</w:t>
            </w:r>
          </w:p>
        </w:tc>
      </w:tr>
      <w:tr w14:paraId="6AF7D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FED0BCF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DD8F47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（十一）</w:t>
            </w:r>
          </w:p>
          <w:p w14:paraId="30974A8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7CA3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（八十二）</w:t>
            </w:r>
          </w:p>
          <w:p w14:paraId="0CE7E5C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工商</w:t>
            </w:r>
          </w:p>
          <w:p w14:paraId="2CEA9F1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C09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FFBAD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hint="eastAsia" w:ascii="仿宋" w:hAnsi="仿宋" w:eastAsia="仿宋" w:cs="仿宋"/>
                <w:bCs/>
                <w:kern w:val="0"/>
                <w:sz w:val="18"/>
                <w:szCs w:val="18"/>
                <w:lang w:bidi="ar"/>
              </w:rPr>
              <w:t>企业经济管理，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84D1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 w14:paraId="1E009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CF7A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70B1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（十一）</w:t>
            </w:r>
          </w:p>
          <w:p w14:paraId="07284ED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FAC6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（八十三）</w:t>
            </w:r>
          </w:p>
          <w:p w14:paraId="747AFB2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农业</w:t>
            </w:r>
          </w:p>
          <w:p w14:paraId="72AD7AE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经济</w:t>
            </w:r>
          </w:p>
          <w:p w14:paraId="19F0CFC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435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64C0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018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 w14:paraId="37D34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70B0E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5F67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（十一）</w:t>
            </w:r>
          </w:p>
          <w:p w14:paraId="4106DB2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D671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（八十四）</w:t>
            </w:r>
          </w:p>
          <w:p w14:paraId="1E9B97E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公共</w:t>
            </w:r>
          </w:p>
          <w:p w14:paraId="6E6C4F5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D892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505F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BA8D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 w14:paraId="341B6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E7F4AA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9705D5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（十一）</w:t>
            </w:r>
          </w:p>
          <w:p w14:paraId="30A3958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FE47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（八十五）</w:t>
            </w:r>
          </w:p>
          <w:p w14:paraId="6A10850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图书情报</w:t>
            </w:r>
          </w:p>
          <w:p w14:paraId="3C1CA82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与档案</w:t>
            </w:r>
          </w:p>
          <w:p w14:paraId="58833CE4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905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D8E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08267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图书档案管理，档案管理学，档案学</w:t>
            </w:r>
          </w:p>
        </w:tc>
      </w:tr>
      <w:tr w14:paraId="2C94E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7DCAAD2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6BCE1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（十一）</w:t>
            </w:r>
          </w:p>
          <w:p w14:paraId="66354EE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6750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（八十六）</w:t>
            </w:r>
          </w:p>
          <w:p w14:paraId="03F2BB6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物流管理</w:t>
            </w:r>
          </w:p>
          <w:p w14:paraId="58CF8B8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2AE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9D2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051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物流管理，国际物流，现代物流管理，物流信息，物流工程技术</w:t>
            </w:r>
          </w:p>
        </w:tc>
      </w:tr>
      <w:tr w14:paraId="6EB00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D11B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C07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（十一）</w:t>
            </w:r>
          </w:p>
          <w:p w14:paraId="79BD1A0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3D2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（八十七）</w:t>
            </w:r>
          </w:p>
          <w:p w14:paraId="506E4FA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工业</w:t>
            </w:r>
          </w:p>
          <w:p w14:paraId="6664F92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434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F50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B2F8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0FFE1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9C9C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E723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（十一）</w:t>
            </w:r>
          </w:p>
          <w:p w14:paraId="16E12E13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D62D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（八十八）</w:t>
            </w:r>
          </w:p>
          <w:p w14:paraId="608C55C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电子</w:t>
            </w:r>
          </w:p>
          <w:p w14:paraId="3838503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D239A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9109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74F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电子商务，广告经营与管理</w:t>
            </w:r>
          </w:p>
        </w:tc>
      </w:tr>
      <w:tr w14:paraId="79050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3BDA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1A1B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（十一）</w:t>
            </w:r>
          </w:p>
          <w:p w14:paraId="134BDE8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15B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（八十九）</w:t>
            </w:r>
          </w:p>
          <w:p w14:paraId="0ED77CF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旅游</w:t>
            </w:r>
          </w:p>
          <w:p w14:paraId="411093D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222DF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61E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E8B6">
            <w:pPr>
              <w:widowControl/>
              <w:spacing w:line="20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 w14:paraId="34827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E4664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C82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（十二）</w:t>
            </w:r>
          </w:p>
          <w:p w14:paraId="74D034D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3D7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（九十）</w:t>
            </w:r>
          </w:p>
          <w:p w14:paraId="61E2770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艺术学</w:t>
            </w:r>
          </w:p>
          <w:p w14:paraId="5C9A4E3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E76F7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71B1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43CD9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　</w:t>
            </w:r>
          </w:p>
        </w:tc>
      </w:tr>
      <w:tr w14:paraId="39D06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76BC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78B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（十二）</w:t>
            </w:r>
          </w:p>
          <w:p w14:paraId="281EC65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2142F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（九十一）</w:t>
            </w:r>
          </w:p>
          <w:p w14:paraId="1519864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音乐与</w:t>
            </w:r>
          </w:p>
          <w:p w14:paraId="009E1019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10165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3244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BC0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舞台艺术设计，音乐表演，舞蹈表演，乐器维修技术，钢琴调律，乐器维护服务，钢琴伴奏</w:t>
            </w:r>
          </w:p>
        </w:tc>
      </w:tr>
      <w:tr w14:paraId="59DAE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C3840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9ED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（十二）</w:t>
            </w:r>
          </w:p>
          <w:p w14:paraId="38A7040E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5EAF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（九十二）</w:t>
            </w:r>
          </w:p>
          <w:p w14:paraId="02EBFD2B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戏剧与</w:t>
            </w:r>
          </w:p>
          <w:p w14:paraId="3E0CDD92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B5C1E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DD13">
            <w:pPr>
              <w:widowControl/>
              <w:spacing w:line="240" w:lineRule="exact"/>
              <w:rPr>
                <w:rFonts w:hint="eastAsia" w:ascii="仿宋" w:hAnsi="仿宋" w:eastAsia="仿宋" w:cs="仿宋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18"/>
                <w:szCs w:val="18"/>
                <w:lang w:bidi="ar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15B8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 w14:paraId="56AC8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93FA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1E80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（十二）</w:t>
            </w:r>
          </w:p>
          <w:p w14:paraId="348F0C01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F3F2A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（九十三）</w:t>
            </w:r>
          </w:p>
          <w:p w14:paraId="0C63A975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6409C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670B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AEAE0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雕塑，美术，摄影，绘画，书画鉴定，书法</w:t>
            </w:r>
          </w:p>
        </w:tc>
      </w:tr>
      <w:tr w14:paraId="72123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783F58">
            <w:pPr>
              <w:widowControl/>
              <w:spacing w:line="240" w:lineRule="exac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kern w:val="0"/>
                <w:sz w:val="18"/>
                <w:szCs w:val="18"/>
                <w:lang w:bidi="ar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10FB016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（十二）</w:t>
            </w:r>
          </w:p>
          <w:p w14:paraId="08496E27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E038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（九十四）</w:t>
            </w:r>
          </w:p>
          <w:p w14:paraId="6BE3C27C">
            <w:pPr>
              <w:widowControl/>
              <w:spacing w:line="240" w:lineRule="exact"/>
              <w:ind w:left="-165" w:leftChars="-50" w:right="-165" w:rightChars="-50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EE76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C93F8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B4EC2">
            <w:pPr>
              <w:widowControl/>
              <w:spacing w:line="24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bidi="ar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</w:tbl>
    <w:p w14:paraId="7FADEF30"/>
    <w:p w14:paraId="28E44BB3">
      <w:bookmarkStart w:id="0" w:name="_GoBack"/>
      <w:bookmarkEnd w:id="0"/>
    </w:p>
    <w:sectPr>
      <w:pgSz w:w="16838" w:h="11906" w:orient="landscape"/>
      <w:pgMar w:top="1531" w:right="2098" w:bottom="1531" w:left="1984" w:header="851" w:footer="1474" w:gutter="0"/>
      <w:cols w:space="720" w:num="1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F5D241-1171-4632-A3FD-463C767ACEF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07E4665-FC50-4893-9763-4F9288DAF6B6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D357EC-3581-43B4-921A-C1B56DA597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2F0259EA"/>
    <w:rsid w:val="0EFF09AB"/>
    <w:rsid w:val="2F0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2024-09-10T01:38:00Z</dcterms:created>
  <dc:creator>耶耶耶耶叶 </dc:creator>
  <cp:lastModifiedBy>耶耶耶耶叶 </cp:lastModifiedBy>
  <dcterms:modified xsi:type="dcterms:W3CDTF">2024-09-10T01:39:43Z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94EA01E2A3D944F79F4ADA812AD5AF45_11</vt:lpwstr>
  </property>
</Properties>
</file>