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 w:afterLines="10" w:line="240" w:lineRule="exact"/>
        <w:rPr>
          <w:rFonts w:ascii="宋体" w:hAnsi="宋体"/>
          <w:b/>
          <w:sz w:val="44"/>
          <w:szCs w:val="44"/>
        </w:rPr>
      </w:pPr>
    </w:p>
    <w:p>
      <w:pPr>
        <w:spacing w:after="24" w:afterLines="10" w:line="240" w:lineRule="exact"/>
        <w:rPr>
          <w:rFonts w:ascii="宋体" w:hAnsi="宋体"/>
          <w:b/>
          <w:sz w:val="44"/>
          <w:szCs w:val="44"/>
        </w:rPr>
      </w:pPr>
    </w:p>
    <w:p>
      <w:pPr>
        <w:spacing w:after="24" w:afterLines="10" w:line="240" w:lineRule="exact"/>
        <w:rPr>
          <w:rFonts w:ascii="宋体" w:hAnsi="宋体"/>
          <w:b/>
          <w:sz w:val="44"/>
          <w:szCs w:val="44"/>
        </w:rPr>
      </w:pPr>
    </w:p>
    <w:p>
      <w:pPr>
        <w:spacing w:after="24" w:afterLines="10" w:line="240" w:lineRule="exact"/>
        <w:rPr>
          <w:rFonts w:ascii="宋体" w:hAnsi="宋体"/>
          <w:b/>
          <w:sz w:val="44"/>
          <w:szCs w:val="44"/>
        </w:rPr>
      </w:pPr>
    </w:p>
    <w:p>
      <w:pPr>
        <w:spacing w:after="24" w:afterLines="10" w:line="240" w:lineRule="exact"/>
        <w:rPr>
          <w:rFonts w:ascii="宋体" w:hAnsi="宋体"/>
          <w:b/>
          <w:sz w:val="44"/>
          <w:szCs w:val="44"/>
        </w:rPr>
      </w:pPr>
    </w:p>
    <w:p>
      <w:pPr>
        <w:spacing w:after="24" w:afterLines="10" w:line="240" w:lineRule="exact"/>
        <w:rPr>
          <w:rFonts w:ascii="宋体" w:hAnsi="宋体"/>
          <w:b/>
          <w:sz w:val="44"/>
          <w:szCs w:val="44"/>
        </w:rPr>
      </w:pPr>
    </w:p>
    <w:p>
      <w:pPr>
        <w:spacing w:line="460" w:lineRule="exact"/>
        <w:jc w:val="center"/>
        <w:rPr>
          <w:rFonts w:eastAsia="宋体"/>
        </w:rPr>
      </w:pPr>
      <w:r>
        <w:rPr>
          <w:rFonts w:hint="eastAsia" w:ascii="仿宋" w:hAnsi="仿宋" w:eastAsia="仿宋"/>
          <w:snapToGrid w:val="0"/>
          <w:kern w:val="0"/>
        </w:rPr>
        <w:t>苏师院〔202</w:t>
      </w:r>
      <w:r>
        <w:rPr>
          <w:rFonts w:ascii="仿宋" w:hAnsi="仿宋" w:eastAsia="仿宋"/>
          <w:snapToGrid w:val="0"/>
          <w:kern w:val="0"/>
        </w:rPr>
        <w:t>4</w:t>
      </w:r>
      <w:r>
        <w:rPr>
          <w:rFonts w:hint="eastAsia" w:ascii="仿宋" w:hAnsi="仿宋" w:eastAsia="仿宋"/>
          <w:snapToGrid w:val="0"/>
          <w:kern w:val="0"/>
        </w:rPr>
        <w:t>〕</w:t>
      </w:r>
      <w:r>
        <w:rPr>
          <w:rFonts w:hint="eastAsia" w:ascii="仿宋" w:hAnsi="仿宋" w:eastAsia="仿宋"/>
          <w:snapToGrid w:val="0"/>
          <w:kern w:val="0"/>
          <w:lang w:val="en-US" w:eastAsia="zh-CN"/>
        </w:rPr>
        <w:t>101</w:t>
      </w:r>
      <w:bookmarkStart w:id="1" w:name="_GoBack"/>
      <w:bookmarkEnd w:id="1"/>
      <w:r>
        <w:rPr>
          <w:rFonts w:ascii="仿宋" w:hAnsi="仿宋" w:eastAsia="仿宋"/>
          <w:snapToGrid w:val="0"/>
          <w:kern w:val="0"/>
        </w:rPr>
        <w:t xml:space="preserve"> </w:t>
      </w:r>
      <w:r>
        <w:rPr>
          <w:rFonts w:hint="eastAsia" w:ascii="仿宋" w:hAnsi="仿宋" w:eastAsia="仿宋"/>
          <w:snapToGrid w:val="0"/>
          <w:kern w:val="0"/>
        </w:rPr>
        <w:t>号</w:t>
      </w:r>
    </w:p>
    <w:p>
      <w:pPr>
        <w:spacing w:line="560" w:lineRule="exact"/>
        <w:jc w:val="center"/>
      </w:pPr>
    </w:p>
    <w:p>
      <w:pPr>
        <w:spacing w:before="240" w:line="5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关于推选江苏省卓越教师创新培育计划</w:t>
      </w:r>
    </w:p>
    <w:p>
      <w:pPr>
        <w:spacing w:line="5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（小学）成员的通知</w:t>
      </w:r>
    </w:p>
    <w:p>
      <w:pPr>
        <w:spacing w:line="560" w:lineRule="exact"/>
        <w:jc w:val="center"/>
      </w:pPr>
    </w:p>
    <w:p>
      <w:pPr>
        <w:spacing w:after="240" w:line="560" w:lineRule="exact"/>
        <w:rPr>
          <w:rFonts w:ascii="仿宋" w:hAnsi="仿宋" w:eastAsia="仿宋"/>
          <w:kern w:val="0"/>
        </w:rPr>
      </w:pPr>
      <w:r>
        <w:rPr>
          <w:rFonts w:hint="eastAsia" w:ascii="仿宋" w:hAnsi="仿宋" w:eastAsia="仿宋"/>
          <w:kern w:val="0"/>
        </w:rPr>
        <w:t>各县级市（区）教师（教育）发展中心，各直属学校：</w:t>
      </w:r>
    </w:p>
    <w:p>
      <w:pPr>
        <w:spacing w:line="560" w:lineRule="exact"/>
        <w:ind w:firstLine="640" w:firstLineChars="200"/>
        <w:rPr>
          <w:rFonts w:ascii="仿宋" w:hAnsi="仿宋" w:eastAsia="仿宋"/>
          <w:kern w:val="0"/>
        </w:rPr>
      </w:pPr>
      <w:r>
        <w:rPr>
          <w:rFonts w:hint="eastAsia" w:ascii="仿宋" w:hAnsi="仿宋" w:eastAsia="仿宋"/>
          <w:kern w:val="0"/>
        </w:rPr>
        <w:t>根据</w:t>
      </w:r>
      <w:r>
        <w:rPr>
          <w:rFonts w:hint="eastAsia" w:eastAsia="仿宋" w:cs="仿宋_GB2312"/>
          <w:kern w:val="16"/>
        </w:rPr>
        <w:t>省师干训中心</w:t>
      </w:r>
      <w:r>
        <w:rPr>
          <w:rFonts w:hint="eastAsia" w:ascii="仿宋" w:hAnsi="仿宋" w:eastAsia="仿宋"/>
          <w:kern w:val="0"/>
        </w:rPr>
        <w:t>《关于推选江苏省卓越教师创新培育计划（小学）学员的通知》（苏师干训〔2024〕</w:t>
      </w:r>
      <w:r>
        <w:rPr>
          <w:rFonts w:ascii="仿宋" w:hAnsi="仿宋" w:eastAsia="仿宋"/>
          <w:kern w:val="0"/>
        </w:rPr>
        <w:t>1</w:t>
      </w:r>
      <w:r>
        <w:rPr>
          <w:rFonts w:hint="eastAsia" w:ascii="仿宋" w:hAnsi="仿宋" w:eastAsia="仿宋"/>
          <w:kern w:val="0"/>
        </w:rPr>
        <w:t>9号）精神，现将我市推选“江苏省卓越教师创新培育计划</w:t>
      </w:r>
      <w:r>
        <w:rPr>
          <w:rFonts w:hint="eastAsia" w:eastAsia="仿宋" w:cs="仿宋_GB2312"/>
          <w:kern w:val="16"/>
          <w:lang w:eastAsia="zh-Hans"/>
        </w:rPr>
        <w:t>（小学）</w:t>
      </w:r>
      <w:r>
        <w:rPr>
          <w:rFonts w:hint="eastAsia" w:ascii="仿宋" w:hAnsi="仿宋" w:eastAsia="仿宋"/>
          <w:kern w:val="0"/>
        </w:rPr>
        <w:t>”（项目编号</w:t>
      </w:r>
      <w:r>
        <w:rPr>
          <w:rFonts w:hint="eastAsia" w:eastAsia="仿宋" w:cs="仿宋_GB2312"/>
          <w:kern w:val="16"/>
          <w:lang w:eastAsia="zh-Hans"/>
        </w:rPr>
        <w:t>S202</w:t>
      </w:r>
      <w:r>
        <w:rPr>
          <w:rFonts w:eastAsia="仿宋" w:cs="仿宋_GB2312"/>
          <w:kern w:val="16"/>
          <w:lang w:eastAsia="zh-Hans"/>
        </w:rPr>
        <w:t>4</w:t>
      </w:r>
      <w:r>
        <w:rPr>
          <w:rFonts w:hint="eastAsia" w:eastAsia="仿宋" w:cs="仿宋_GB2312"/>
          <w:kern w:val="16"/>
          <w:lang w:eastAsia="zh-Hans"/>
        </w:rPr>
        <w:t>020</w:t>
      </w:r>
      <w:r>
        <w:rPr>
          <w:rFonts w:eastAsia="仿宋" w:cs="仿宋_GB2312"/>
          <w:kern w:val="16"/>
        </w:rPr>
        <w:t>4</w:t>
      </w:r>
      <w:r>
        <w:rPr>
          <w:rFonts w:hint="eastAsia" w:ascii="仿宋" w:hAnsi="仿宋" w:eastAsia="仿宋"/>
          <w:kern w:val="0"/>
        </w:rPr>
        <w:t>）成员的有关事项通知如下。</w:t>
      </w:r>
    </w:p>
    <w:p>
      <w:pPr>
        <w:snapToGrid w:val="0"/>
        <w:spacing w:line="560" w:lineRule="exact"/>
        <w:ind w:firstLine="640" w:firstLineChars="200"/>
        <w:rPr>
          <w:rFonts w:ascii="黑体" w:hAnsi="黑体" w:eastAsia="黑体" w:cs="仿宋_GB2312"/>
          <w:kern w:val="16"/>
        </w:rPr>
      </w:pPr>
      <w:r>
        <w:rPr>
          <w:rFonts w:hint="eastAsia" w:ascii="黑体" w:hAnsi="黑体" w:eastAsia="黑体" w:cs="仿宋_GB2312"/>
          <w:kern w:val="16"/>
        </w:rPr>
        <w:t>一、学科及人数</w:t>
      </w:r>
    </w:p>
    <w:p>
      <w:pPr>
        <w:spacing w:line="560" w:lineRule="exact"/>
        <w:ind w:firstLine="600" w:firstLineChars="200"/>
        <w:rPr>
          <w:rFonts w:eastAsia="仿宋" w:cs="仿宋_GB2312"/>
          <w:kern w:val="16"/>
        </w:rPr>
      </w:pPr>
      <w:r>
        <w:rPr>
          <w:rFonts w:hint="eastAsia" w:eastAsia="仿宋" w:cstheme="minorBidi"/>
          <w:color w:val="000000" w:themeColor="text1"/>
          <w:sz w:val="30"/>
          <w:szCs w:val="30"/>
          <w14:textFill>
            <w14:solidFill>
              <w14:schemeClr w14:val="tx1"/>
            </w14:solidFill>
          </w14:textFill>
        </w:rPr>
        <w:t>“江苏省卓越教师创新培育计划（小学）”（2</w:t>
      </w:r>
      <w:r>
        <w:rPr>
          <w:rFonts w:eastAsia="仿宋" w:cstheme="minorBidi"/>
          <w:color w:val="000000" w:themeColor="text1"/>
          <w:sz w:val="30"/>
          <w:szCs w:val="30"/>
          <w14:textFill>
            <w14:solidFill>
              <w14:schemeClr w14:val="tx1"/>
            </w14:solidFill>
          </w14:textFill>
        </w:rPr>
        <w:t>024</w:t>
      </w:r>
      <w:r>
        <w:rPr>
          <w:rFonts w:hint="eastAsia" w:eastAsia="仿宋" w:cstheme="minorBidi"/>
          <w:color w:val="000000" w:themeColor="text1"/>
          <w:sz w:val="30"/>
          <w:szCs w:val="30"/>
          <w14:textFill>
            <w14:solidFill>
              <w14:schemeClr w14:val="tx1"/>
            </w14:solidFill>
          </w14:textFill>
        </w:rPr>
        <w:t>）涉及到小学语文、小学数学、小学英语等三个学科。</w:t>
      </w:r>
      <w:r>
        <w:rPr>
          <w:rFonts w:hint="eastAsia" w:ascii="仿宋" w:hAnsi="仿宋" w:eastAsia="仿宋"/>
        </w:rPr>
        <w:t>省下达我市的推荐名额为每</w:t>
      </w:r>
      <w:r>
        <w:rPr>
          <w:rFonts w:hint="eastAsia" w:eastAsia="仿宋" w:cs="仿宋_GB2312"/>
          <w:kern w:val="16"/>
        </w:rPr>
        <w:t>个学科推选不超过</w:t>
      </w:r>
      <w:r>
        <w:rPr>
          <w:rFonts w:eastAsia="仿宋" w:cs="仿宋_GB2312"/>
          <w:kern w:val="16"/>
        </w:rPr>
        <w:t>3</w:t>
      </w:r>
      <w:r>
        <w:rPr>
          <w:rFonts w:hint="eastAsia" w:eastAsia="仿宋" w:cs="仿宋_GB2312"/>
          <w:kern w:val="16"/>
        </w:rPr>
        <w:t>人。各地每个</w:t>
      </w:r>
      <w:r>
        <w:rPr>
          <w:rFonts w:eastAsia="仿宋" w:cs="仿宋_GB2312"/>
          <w:kern w:val="16"/>
        </w:rPr>
        <w:t>学科</w:t>
      </w:r>
      <w:r>
        <w:rPr>
          <w:rFonts w:hint="eastAsia" w:eastAsia="仿宋" w:cs="仿宋_GB2312"/>
          <w:kern w:val="16"/>
        </w:rPr>
        <w:t>推选不超过</w:t>
      </w:r>
      <w:r>
        <w:rPr>
          <w:rFonts w:eastAsia="仿宋" w:cs="仿宋_GB2312"/>
          <w:kern w:val="16"/>
        </w:rPr>
        <w:t>1</w:t>
      </w:r>
      <w:r>
        <w:rPr>
          <w:rFonts w:hint="eastAsia" w:eastAsia="仿宋" w:cs="仿宋_GB2312"/>
          <w:kern w:val="16"/>
        </w:rPr>
        <w:t>人，直属学校每校推选不超过1人。</w:t>
      </w:r>
    </w:p>
    <w:p>
      <w:pPr>
        <w:snapToGrid w:val="0"/>
        <w:spacing w:line="560" w:lineRule="exact"/>
        <w:ind w:firstLine="640" w:firstLineChars="200"/>
        <w:rPr>
          <w:rFonts w:ascii="黑体" w:hAnsi="黑体" w:eastAsia="黑体" w:cs="仿宋_GB2312"/>
          <w:kern w:val="16"/>
        </w:rPr>
      </w:pPr>
      <w:r>
        <w:rPr>
          <w:rFonts w:hint="eastAsia" w:ascii="黑体" w:hAnsi="黑体" w:eastAsia="黑体"/>
        </w:rPr>
        <w:t>二、</w:t>
      </w:r>
      <w:r>
        <w:rPr>
          <w:rFonts w:hint="eastAsia" w:eastAsia="黑体" w:cs="仿宋_GB2312"/>
          <w:kern w:val="16"/>
        </w:rPr>
        <w:t>对象及</w:t>
      </w:r>
      <w:r>
        <w:rPr>
          <w:rFonts w:hint="eastAsia" w:ascii="黑体" w:hAnsi="黑体" w:eastAsia="黑体"/>
        </w:rPr>
        <w:t>条件</w:t>
      </w:r>
    </w:p>
    <w:p>
      <w:pPr>
        <w:spacing w:line="560" w:lineRule="exact"/>
        <w:ind w:firstLine="640" w:firstLineChars="200"/>
        <w:rPr>
          <w:rFonts w:ascii="仿宋" w:hAnsi="仿宋" w:eastAsia="仿宋"/>
          <w:kern w:val="0"/>
        </w:rPr>
      </w:pPr>
      <w:r>
        <w:rPr>
          <w:rFonts w:hint="eastAsia" w:ascii="仿宋" w:hAnsi="仿宋" w:eastAsia="仿宋"/>
          <w:kern w:val="0"/>
        </w:rPr>
        <w:t>推选对象为具有中小学高级教师职称，年龄不超过40周岁（1</w:t>
      </w:r>
      <w:r>
        <w:rPr>
          <w:rFonts w:ascii="仿宋" w:hAnsi="仿宋" w:eastAsia="仿宋"/>
          <w:kern w:val="0"/>
        </w:rPr>
        <w:t>98</w:t>
      </w:r>
      <w:r>
        <w:rPr>
          <w:rFonts w:hint="eastAsia" w:ascii="仿宋" w:hAnsi="仿宋" w:eastAsia="仿宋"/>
          <w:kern w:val="0"/>
        </w:rPr>
        <w:t>4年1月1日后出生）。同时应符合以下条件：</w:t>
      </w:r>
    </w:p>
    <w:p>
      <w:pPr>
        <w:snapToGrid w:val="0"/>
        <w:spacing w:line="560" w:lineRule="exact"/>
        <w:ind w:firstLine="640" w:firstLineChars="200"/>
        <w:rPr>
          <w:rFonts w:eastAsia="仿宋" w:cs="仿宋_GB2312"/>
          <w:kern w:val="16"/>
        </w:rPr>
      </w:pPr>
      <w:r>
        <w:rPr>
          <w:rFonts w:hint="eastAsia" w:eastAsia="仿宋" w:cs="仿宋_GB2312"/>
          <w:kern w:val="16"/>
        </w:rPr>
        <w:t>1.师德修养良好。热爱教育事业，具有良好的品德修养和职业道德，身心健康，有主动发展的强烈愿望和较好的专业发展潜质。</w:t>
      </w:r>
    </w:p>
    <w:p>
      <w:pPr>
        <w:snapToGrid w:val="0"/>
        <w:spacing w:line="560" w:lineRule="exact"/>
        <w:ind w:firstLine="640" w:firstLineChars="200"/>
        <w:rPr>
          <w:rFonts w:eastAsia="仿宋" w:cs="仿宋_GB2312"/>
          <w:kern w:val="16"/>
        </w:rPr>
      </w:pPr>
      <w:r>
        <w:rPr>
          <w:rFonts w:hint="eastAsia" w:eastAsia="仿宋" w:cs="仿宋_GB2312"/>
          <w:kern w:val="16"/>
        </w:rPr>
        <w:t>2.教学成绩突出。设区市级教学骨干，多次开设县级以上公开课或示范课，是当地公认的优秀青年教师。</w:t>
      </w:r>
    </w:p>
    <w:p>
      <w:pPr>
        <w:tabs>
          <w:tab w:val="left" w:pos="1262"/>
        </w:tabs>
        <w:autoSpaceDE w:val="0"/>
        <w:autoSpaceDN w:val="0"/>
        <w:spacing w:line="560" w:lineRule="exact"/>
        <w:ind w:firstLine="640" w:firstLineChars="200"/>
        <w:rPr>
          <w:rFonts w:eastAsia="仿宋" w:cs="仿宋"/>
          <w:spacing w:val="-2"/>
          <w:w w:val="95"/>
          <w:kern w:val="0"/>
          <w:szCs w:val="22"/>
        </w:rPr>
      </w:pPr>
      <w:r>
        <w:rPr>
          <w:rFonts w:hint="eastAsia" w:eastAsia="仿宋" w:cs="仿宋_GB2312"/>
          <w:kern w:val="16"/>
        </w:rPr>
        <w:t>3.科研成果较丰。</w:t>
      </w:r>
      <w:r>
        <w:rPr>
          <w:rFonts w:hint="eastAsia" w:eastAsia="仿宋" w:cs="仿宋"/>
          <w:spacing w:val="-2"/>
          <w:w w:val="95"/>
          <w:kern w:val="0"/>
          <w:szCs w:val="22"/>
        </w:rPr>
        <w:t>近五年来（2</w:t>
      </w:r>
      <w:r>
        <w:rPr>
          <w:rFonts w:eastAsia="仿宋" w:cs="仿宋"/>
          <w:spacing w:val="-2"/>
          <w:w w:val="95"/>
          <w:kern w:val="0"/>
          <w:szCs w:val="22"/>
        </w:rPr>
        <w:t>019</w:t>
      </w:r>
      <w:r>
        <w:rPr>
          <w:rFonts w:hint="eastAsia" w:eastAsia="仿宋" w:cs="仿宋"/>
          <w:spacing w:val="-2"/>
          <w:w w:val="95"/>
          <w:kern w:val="0"/>
          <w:szCs w:val="22"/>
        </w:rPr>
        <w:t>年至今）</w:t>
      </w:r>
      <w:r>
        <w:rPr>
          <w:rFonts w:hint="eastAsia" w:eastAsia="仿宋" w:cs="仿宋_GB2312"/>
          <w:kern w:val="16"/>
        </w:rPr>
        <w:t>主持过设区市教育科学规划课题（或教师发展研究课题、教研课题），或作为核心成员参与省教育科学规划课题（或教师发展研究课题、教研课题）研究；独立发表或以第一作者发表文章多篇；</w:t>
      </w:r>
      <w:r>
        <w:rPr>
          <w:rFonts w:eastAsia="仿宋" w:cs="仿宋"/>
          <w:spacing w:val="-2"/>
          <w:w w:val="95"/>
          <w:kern w:val="0"/>
          <w:szCs w:val="22"/>
        </w:rPr>
        <w:t>在教</w:t>
      </w:r>
      <w:r>
        <w:rPr>
          <w:rFonts w:hint="eastAsia" w:eastAsia="仿宋" w:cs="仿宋"/>
          <w:spacing w:val="-2"/>
          <w:w w:val="95"/>
          <w:kern w:val="0"/>
          <w:szCs w:val="22"/>
        </w:rPr>
        <w:t>学研究</w:t>
      </w:r>
      <w:r>
        <w:rPr>
          <w:rFonts w:eastAsia="仿宋" w:cs="仿宋"/>
          <w:spacing w:val="-2"/>
          <w:w w:val="95"/>
          <w:kern w:val="0"/>
          <w:szCs w:val="22"/>
        </w:rPr>
        <w:t>及相关领域具有较高的参与度</w:t>
      </w:r>
      <w:r>
        <w:rPr>
          <w:rFonts w:hint="eastAsia" w:eastAsia="仿宋" w:cs="仿宋"/>
          <w:spacing w:val="-2"/>
          <w:w w:val="95"/>
          <w:kern w:val="0"/>
          <w:szCs w:val="22"/>
        </w:rPr>
        <w:t>，</w:t>
      </w:r>
      <w:r>
        <w:rPr>
          <w:rFonts w:eastAsia="仿宋" w:cs="仿宋"/>
          <w:spacing w:val="-2"/>
          <w:w w:val="95"/>
          <w:kern w:val="0"/>
          <w:szCs w:val="22"/>
        </w:rPr>
        <w:t>成果丰富，</w:t>
      </w:r>
      <w:r>
        <w:rPr>
          <w:rFonts w:hint="eastAsia" w:eastAsia="仿宋" w:cs="仿宋"/>
          <w:spacing w:val="-2"/>
          <w:w w:val="95"/>
          <w:kern w:val="0"/>
          <w:szCs w:val="22"/>
        </w:rPr>
        <w:t>在同行中具有较大</w:t>
      </w:r>
      <w:r>
        <w:rPr>
          <w:rFonts w:eastAsia="仿宋" w:cs="仿宋"/>
          <w:spacing w:val="-2"/>
          <w:w w:val="95"/>
          <w:kern w:val="0"/>
          <w:szCs w:val="22"/>
        </w:rPr>
        <w:t>影响</w:t>
      </w:r>
      <w:r>
        <w:rPr>
          <w:rFonts w:hint="eastAsia" w:eastAsia="仿宋" w:cs="仿宋"/>
          <w:spacing w:val="-2"/>
          <w:w w:val="95"/>
          <w:kern w:val="0"/>
          <w:szCs w:val="22"/>
        </w:rPr>
        <w:t>。</w:t>
      </w:r>
    </w:p>
    <w:p>
      <w:pPr>
        <w:spacing w:line="560" w:lineRule="exact"/>
        <w:ind w:firstLine="640" w:firstLineChars="200"/>
        <w:rPr>
          <w:rFonts w:eastAsia="仿宋" w:cs="仿宋_GB2312"/>
          <w:kern w:val="16"/>
        </w:rPr>
      </w:pPr>
      <w:r>
        <w:rPr>
          <w:rFonts w:hint="eastAsia" w:eastAsia="仿宋" w:cs="仿宋_GB2312"/>
          <w:kern w:val="16"/>
        </w:rPr>
        <w:t>特别优秀的青年教师可以不受高级专业技术职称限制，但除了具备上述基本条件外，至少满足下列4项条件中的2项。</w:t>
      </w:r>
    </w:p>
    <w:p>
      <w:pPr>
        <w:spacing w:line="560" w:lineRule="exact"/>
        <w:ind w:firstLine="640" w:firstLineChars="200"/>
        <w:rPr>
          <w:rFonts w:eastAsia="仿宋" w:cs="仿宋_GB2312"/>
          <w:kern w:val="16"/>
        </w:rPr>
      </w:pPr>
      <w:r>
        <w:rPr>
          <w:rFonts w:hint="eastAsia" w:eastAsia="仿宋" w:cs="仿宋_GB2312"/>
          <w:kern w:val="16"/>
        </w:rPr>
        <w:t>（1）近5年独立发表或以第一作者发表的专业论文中，至少有1篇发表于北大中文核心期刊（按照北京大学出版社出版的《中文核心期刊要目总览》相应年度版本认定）或被人大复印报刊资料全文转载；</w:t>
      </w:r>
    </w:p>
    <w:p>
      <w:pPr>
        <w:spacing w:line="560" w:lineRule="exact"/>
        <w:ind w:firstLine="640" w:firstLineChars="200"/>
        <w:rPr>
          <w:rFonts w:eastAsia="仿宋" w:cs="仿宋_GB2312"/>
          <w:kern w:val="16"/>
        </w:rPr>
      </w:pPr>
      <w:r>
        <w:rPr>
          <w:rFonts w:hint="eastAsia" w:eastAsia="仿宋" w:cs="仿宋_GB2312"/>
          <w:kern w:val="16"/>
        </w:rPr>
        <w:t>（2）近5年主持过省教育科学规划课题、教师发展研究课题或教研课题；</w:t>
      </w:r>
    </w:p>
    <w:p>
      <w:pPr>
        <w:spacing w:line="560" w:lineRule="exact"/>
        <w:ind w:firstLine="640" w:firstLineChars="200"/>
        <w:rPr>
          <w:rFonts w:eastAsia="仿宋" w:cs="仿宋_GB2312"/>
          <w:kern w:val="16"/>
        </w:rPr>
      </w:pPr>
      <w:r>
        <w:rPr>
          <w:rFonts w:hint="eastAsia" w:eastAsia="仿宋" w:cs="仿宋_GB2312"/>
          <w:kern w:val="16"/>
        </w:rPr>
        <w:t>（3）在由教研部门组织的教学基本功大赛中获设区市级一等奖或省级二等奖以上奖项；</w:t>
      </w:r>
    </w:p>
    <w:p>
      <w:pPr>
        <w:snapToGrid w:val="0"/>
        <w:spacing w:line="560" w:lineRule="exact"/>
        <w:ind w:left="640" w:leftChars="200"/>
        <w:rPr>
          <w:rFonts w:eastAsia="仿宋" w:cs="仿宋_GB2312"/>
          <w:kern w:val="16"/>
        </w:rPr>
      </w:pPr>
      <w:r>
        <w:rPr>
          <w:rFonts w:hint="eastAsia" w:eastAsia="仿宋" w:cs="仿宋_GB2312"/>
          <w:kern w:val="16"/>
        </w:rPr>
        <w:t>（4）受过县级以上人民政府（或设区市教育局）表彰。</w:t>
      </w:r>
    </w:p>
    <w:p>
      <w:pPr>
        <w:snapToGrid w:val="0"/>
        <w:spacing w:line="560" w:lineRule="exact"/>
        <w:ind w:left="640" w:leftChars="200"/>
        <w:rPr>
          <w:rFonts w:eastAsia="黑体" w:cs="仿宋_GB2312"/>
          <w:kern w:val="16"/>
        </w:rPr>
      </w:pPr>
      <w:r>
        <w:rPr>
          <w:rFonts w:hint="eastAsia" w:eastAsia="黑体" w:cs="仿宋_GB2312"/>
          <w:kern w:val="16"/>
        </w:rPr>
        <w:t>三、研修时间</w:t>
      </w:r>
    </w:p>
    <w:p>
      <w:pPr>
        <w:spacing w:line="560" w:lineRule="exact"/>
        <w:ind w:firstLine="640" w:firstLineChars="200"/>
        <w:rPr>
          <w:rFonts w:eastAsia="仿宋" w:cs="仿宋_GB2312"/>
          <w:kern w:val="16"/>
        </w:rPr>
      </w:pPr>
      <w:r>
        <w:rPr>
          <w:rFonts w:hint="eastAsia" w:eastAsia="仿宋" w:cs="仿宋_GB2312"/>
          <w:kern w:val="16"/>
        </w:rPr>
        <w:t>研修周期2年，每年按不同主题分阶段线下集中研修不少于</w:t>
      </w:r>
      <w:r>
        <w:rPr>
          <w:rFonts w:eastAsia="仿宋" w:cs="仿宋_GB2312"/>
          <w:kern w:val="16"/>
        </w:rPr>
        <w:t>30</w:t>
      </w:r>
      <w:r>
        <w:rPr>
          <w:rFonts w:hint="eastAsia" w:eastAsia="仿宋" w:cs="仿宋_GB2312"/>
          <w:kern w:val="16"/>
        </w:rPr>
        <w:t>天。</w:t>
      </w:r>
    </w:p>
    <w:p>
      <w:pPr>
        <w:snapToGrid w:val="0"/>
        <w:spacing w:line="560" w:lineRule="exact"/>
        <w:ind w:left="640" w:leftChars="200"/>
        <w:rPr>
          <w:rFonts w:eastAsia="黑体" w:cs="仿宋_GB2312"/>
          <w:kern w:val="16"/>
        </w:rPr>
      </w:pPr>
      <w:r>
        <w:rPr>
          <w:rFonts w:hint="eastAsia" w:eastAsia="黑体" w:cs="仿宋_GB2312"/>
          <w:kern w:val="16"/>
        </w:rPr>
        <w:t>四、研修费用</w:t>
      </w:r>
    </w:p>
    <w:p>
      <w:pPr>
        <w:spacing w:line="560" w:lineRule="exact"/>
        <w:ind w:firstLine="640" w:firstLineChars="200"/>
      </w:pPr>
      <w:r>
        <w:rPr>
          <w:rFonts w:hint="eastAsia"/>
        </w:rPr>
        <w:t>省教育厅、省财政厅安排专项研修经费，研修期间不收取任何费用。集中研修时成员往返交通费和城际交通费由所在单位承担。</w:t>
      </w:r>
    </w:p>
    <w:p>
      <w:pPr>
        <w:snapToGrid w:val="0"/>
        <w:spacing w:line="560" w:lineRule="exact"/>
        <w:ind w:left="640" w:leftChars="200"/>
        <w:rPr>
          <w:rFonts w:eastAsia="黑体" w:cs="仿宋_GB2312"/>
          <w:kern w:val="16"/>
        </w:rPr>
      </w:pPr>
      <w:r>
        <w:rPr>
          <w:rFonts w:hint="eastAsia" w:eastAsia="黑体" w:cs="仿宋_GB2312"/>
          <w:kern w:val="16"/>
        </w:rPr>
        <w:t>五、其他事项</w:t>
      </w:r>
    </w:p>
    <w:p>
      <w:pPr>
        <w:spacing w:line="560" w:lineRule="exact"/>
        <w:ind w:firstLine="640" w:firstLineChars="200"/>
        <w:rPr>
          <w:rFonts w:eastAsia="仿宋" w:cs="仿宋_GB2312"/>
          <w:kern w:val="16"/>
        </w:rPr>
      </w:pPr>
      <w:r>
        <w:rPr>
          <w:rFonts w:hint="eastAsia"/>
        </w:rPr>
        <w:t>1.人员推选</w:t>
      </w:r>
      <w:r>
        <w:t>。</w:t>
      </w:r>
      <w:r>
        <w:rPr>
          <w:rFonts w:hint="eastAsia"/>
        </w:rPr>
        <w:t>请各地</w:t>
      </w:r>
      <w:r>
        <w:rPr>
          <w:rFonts w:hint="eastAsia" w:eastAsia="仿宋" w:cs="仿宋_GB2312"/>
          <w:kern w:val="16"/>
        </w:rPr>
        <w:t>（直属</w:t>
      </w:r>
      <w:r>
        <w:rPr>
          <w:rFonts w:eastAsia="仿宋" w:cs="仿宋_GB2312"/>
          <w:kern w:val="16"/>
        </w:rPr>
        <w:t>学校</w:t>
      </w:r>
      <w:r>
        <w:rPr>
          <w:rFonts w:hint="eastAsia" w:eastAsia="仿宋" w:cs="仿宋_GB2312"/>
          <w:kern w:val="16"/>
        </w:rPr>
        <w:t>）严格按照学员推选条件，坚持</w:t>
      </w:r>
      <w:r>
        <w:rPr>
          <w:rFonts w:eastAsia="仿宋" w:cs="仿宋_GB2312"/>
          <w:kern w:val="16"/>
        </w:rPr>
        <w:t>公</w:t>
      </w:r>
      <w:r>
        <w:rPr>
          <w:rFonts w:hint="eastAsia" w:eastAsia="仿宋" w:cs="仿宋_GB2312"/>
          <w:kern w:val="16"/>
        </w:rPr>
        <w:t>开</w:t>
      </w:r>
      <w:r>
        <w:rPr>
          <w:rFonts w:eastAsia="仿宋" w:cs="仿宋_GB2312"/>
          <w:kern w:val="16"/>
        </w:rPr>
        <w:t>、公</w:t>
      </w:r>
      <w:r>
        <w:rPr>
          <w:rFonts w:hint="eastAsia" w:eastAsia="仿宋" w:cs="仿宋_GB2312"/>
          <w:kern w:val="16"/>
        </w:rPr>
        <w:t>平</w:t>
      </w:r>
      <w:r>
        <w:rPr>
          <w:rFonts w:eastAsia="仿宋" w:cs="仿宋_GB2312"/>
          <w:kern w:val="16"/>
        </w:rPr>
        <w:t>、公正的原则，</w:t>
      </w:r>
      <w:r>
        <w:rPr>
          <w:rFonts w:hint="eastAsia" w:eastAsia="仿宋" w:cs="仿宋_GB2312"/>
          <w:kern w:val="16"/>
        </w:rPr>
        <w:t>采取个人申报、学校推选、有关部门审核的方式进行</w:t>
      </w:r>
      <w:r>
        <w:rPr>
          <w:rFonts w:hint="eastAsia" w:eastAsia="仿宋" w:cs="仿宋_GB2312"/>
          <w:kern w:val="0"/>
        </w:rPr>
        <w:t>。</w:t>
      </w:r>
    </w:p>
    <w:p>
      <w:pPr>
        <w:spacing w:line="560" w:lineRule="exact"/>
        <w:ind w:firstLine="640" w:firstLineChars="200"/>
        <w:jc w:val="left"/>
        <w:rPr>
          <w:rFonts w:eastAsia="仿宋" w:cs="仿宋_GB2312"/>
          <w:kern w:val="16"/>
        </w:rPr>
      </w:pPr>
      <w:r>
        <w:rPr>
          <w:rFonts w:eastAsia="仿宋" w:cs="仿宋_GB2312"/>
          <w:kern w:val="16"/>
        </w:rPr>
        <w:t>2.</w:t>
      </w:r>
      <w:r>
        <w:rPr>
          <w:rFonts w:hint="eastAsia" w:eastAsia="仿宋" w:cs="仿宋_GB2312"/>
          <w:kern w:val="16"/>
        </w:rPr>
        <w:t>材料</w:t>
      </w:r>
      <w:r>
        <w:rPr>
          <w:rFonts w:eastAsia="仿宋" w:cs="仿宋_GB2312"/>
          <w:kern w:val="16"/>
        </w:rPr>
        <w:t>报送</w:t>
      </w:r>
      <w:r>
        <w:rPr>
          <w:rFonts w:hint="eastAsia" w:eastAsia="仿宋" w:cs="仿宋_GB2312"/>
          <w:kern w:val="16"/>
        </w:rPr>
        <w:t>。请</w:t>
      </w:r>
      <w:r>
        <w:rPr>
          <w:rFonts w:eastAsia="仿宋" w:cs="仿宋_GB2312"/>
          <w:kern w:val="16"/>
        </w:rPr>
        <w:t>各</w:t>
      </w:r>
      <w:r>
        <w:rPr>
          <w:rFonts w:hint="eastAsia" w:eastAsia="仿宋" w:cs="仿宋_GB2312"/>
          <w:kern w:val="16"/>
        </w:rPr>
        <w:t>地（</w:t>
      </w:r>
      <w:r>
        <w:rPr>
          <w:rFonts w:eastAsia="仿宋" w:cs="仿宋_GB2312"/>
          <w:kern w:val="16"/>
        </w:rPr>
        <w:t>直属学校</w:t>
      </w:r>
      <w:r>
        <w:rPr>
          <w:rFonts w:hint="eastAsia" w:eastAsia="仿宋" w:cs="仿宋_GB2312"/>
          <w:kern w:val="16"/>
        </w:rPr>
        <w:t>）于7月25日前</w:t>
      </w:r>
      <w:r>
        <w:rPr>
          <w:rFonts w:eastAsia="仿宋" w:cs="仿宋_GB2312"/>
          <w:kern w:val="16"/>
        </w:rPr>
        <w:t>将</w:t>
      </w:r>
      <w:r>
        <w:rPr>
          <w:rFonts w:hint="eastAsia" w:eastAsia="仿宋" w:cs="仿宋_GB2312"/>
          <w:kern w:val="16"/>
        </w:rPr>
        <w:t>附件1、附件2、附件3的PDF格式电子版和附件3的</w:t>
      </w:r>
      <w:r>
        <w:rPr>
          <w:rFonts w:hint="eastAsia" w:eastAsia="仿宋" w:cs="仿宋_GB2312"/>
          <w:kern w:val="16"/>
          <w:lang w:val="en-US" w:eastAsia="zh-CN"/>
        </w:rPr>
        <w:t>e</w:t>
      </w:r>
      <w:r>
        <w:rPr>
          <w:rFonts w:hint="eastAsia" w:eastAsia="仿宋" w:cs="仿宋_GB2312"/>
          <w:kern w:val="16"/>
        </w:rPr>
        <w:t>xcel表电子版发送至邮箱：</w:t>
      </w:r>
      <w:r>
        <w:fldChar w:fldCharType="begin"/>
      </w:r>
      <w:r>
        <w:instrText xml:space="preserve"> HYPERLINK "mailto:7279992@qq.com" </w:instrText>
      </w:r>
      <w:r>
        <w:fldChar w:fldCharType="separate"/>
      </w:r>
      <w:r>
        <w:rPr>
          <w:rFonts w:cs="仿宋_GB2312"/>
          <w:kern w:val="16"/>
        </w:rPr>
        <w:t>7279992</w:t>
      </w:r>
      <w:r>
        <w:rPr>
          <w:rFonts w:hint="eastAsia" w:cs="仿宋_GB2312"/>
          <w:kern w:val="16"/>
        </w:rPr>
        <w:t>@qq.com</w:t>
      </w:r>
      <w:r>
        <w:rPr>
          <w:rFonts w:hint="eastAsia" w:cs="仿宋_GB2312"/>
          <w:kern w:val="16"/>
        </w:rPr>
        <w:fldChar w:fldCharType="end"/>
      </w:r>
      <w:r>
        <w:rPr>
          <w:rFonts w:hint="eastAsia" w:cs="仿宋_GB2312"/>
          <w:kern w:val="16"/>
        </w:rPr>
        <w:t>；邮件主题：</w:t>
      </w:r>
      <w:r>
        <w:rPr>
          <w:rFonts w:eastAsia="仿宋"/>
          <w:kern w:val="16"/>
        </w:rPr>
        <w:t>XX</w:t>
      </w:r>
      <w:r>
        <w:rPr>
          <w:rFonts w:hint="eastAsia" w:cs="仿宋_GB2312"/>
          <w:kern w:val="16"/>
        </w:rPr>
        <w:t>市</w:t>
      </w:r>
      <w:r>
        <w:rPr>
          <w:rFonts w:cs="仿宋_GB2312"/>
          <w:kern w:val="16"/>
        </w:rPr>
        <w:t>（</w:t>
      </w:r>
      <w:r>
        <w:rPr>
          <w:rFonts w:hint="eastAsia" w:cs="仿宋_GB2312"/>
          <w:kern w:val="16"/>
        </w:rPr>
        <w:t>区</w:t>
      </w:r>
      <w:r>
        <w:rPr>
          <w:rFonts w:cs="仿宋_GB2312"/>
          <w:kern w:val="16"/>
        </w:rPr>
        <w:t>）</w:t>
      </w:r>
      <w:r>
        <w:rPr>
          <w:rFonts w:hint="eastAsia" w:cs="仿宋_GB2312"/>
          <w:kern w:val="16"/>
        </w:rPr>
        <w:t>或</w:t>
      </w:r>
      <w:r>
        <w:rPr>
          <w:rFonts w:eastAsia="仿宋"/>
          <w:kern w:val="16"/>
        </w:rPr>
        <w:t>XX</w:t>
      </w:r>
      <w:r>
        <w:rPr>
          <w:rFonts w:hint="eastAsia" w:cs="仿宋_GB2312"/>
          <w:kern w:val="16"/>
        </w:rPr>
        <w:t>学校+2024卓越教师报名</w:t>
      </w:r>
      <w:r>
        <w:rPr>
          <w:rFonts w:hint="eastAsia" w:eastAsia="仿宋" w:cs="仿宋_GB2312"/>
          <w:kern w:val="16"/>
        </w:rPr>
        <w:t>。</w:t>
      </w:r>
    </w:p>
    <w:p>
      <w:pPr>
        <w:spacing w:line="520" w:lineRule="exact"/>
        <w:ind w:firstLine="640" w:firstLineChars="200"/>
        <w:rPr>
          <w:rFonts w:eastAsia="仿宋" w:cs="仿宋_GB2312"/>
          <w:kern w:val="16"/>
        </w:rPr>
      </w:pPr>
      <w:r>
        <w:rPr>
          <w:rFonts w:hint="eastAsia" w:eastAsia="仿宋" w:cs="仿宋_GB2312"/>
          <w:kern w:val="16"/>
        </w:rPr>
        <w:t>联系人：章老师</w:t>
      </w:r>
      <w:r>
        <w:rPr>
          <w:rFonts w:hint="eastAsia" w:eastAsia="仿宋" w:cs="仿宋_GB2312"/>
          <w:kern w:val="16"/>
          <w:lang w:eastAsia="zh-CN"/>
        </w:rPr>
        <w:t>；</w:t>
      </w:r>
      <w:r>
        <w:rPr>
          <w:rFonts w:hint="eastAsia" w:eastAsia="仿宋" w:cs="仿宋_GB2312"/>
          <w:kern w:val="16"/>
        </w:rPr>
        <w:t>电话：15298874714。</w:t>
      </w:r>
    </w:p>
    <w:p>
      <w:pPr>
        <w:snapToGrid w:val="0"/>
        <w:spacing w:line="560" w:lineRule="exact"/>
        <w:rPr>
          <w:rFonts w:eastAsia="仿宋" w:cs="仿宋_GB2312"/>
          <w:kern w:val="16"/>
        </w:rPr>
      </w:pPr>
    </w:p>
    <w:p>
      <w:pPr>
        <w:snapToGrid w:val="0"/>
        <w:spacing w:line="560" w:lineRule="exact"/>
        <w:rPr>
          <w:rFonts w:eastAsia="仿宋" w:cs="仿宋_GB2312"/>
          <w:kern w:val="16"/>
        </w:rPr>
      </w:pPr>
    </w:p>
    <w:p>
      <w:pPr>
        <w:snapToGrid w:val="0"/>
        <w:spacing w:line="560" w:lineRule="exact"/>
        <w:ind w:left="1760" w:leftChars="200" w:hanging="1120" w:hangingChars="350"/>
        <w:rPr>
          <w:rFonts w:cs="仿宋_GB2312"/>
        </w:rPr>
      </w:pPr>
      <w:r>
        <w:rPr>
          <w:rFonts w:hint="eastAsia" w:ascii="仿宋" w:hAnsi="仿宋" w:eastAsia="仿宋"/>
          <w:kern w:val="0"/>
        </w:rPr>
        <w:t>附件：</w:t>
      </w:r>
      <w:r>
        <w:rPr>
          <w:rFonts w:hint="eastAsia" w:eastAsia="仿宋" w:cs="仿宋_GB2312"/>
          <w:spacing w:val="-6"/>
          <w:kern w:val="16"/>
        </w:rPr>
        <w:t>1.江苏省</w:t>
      </w:r>
      <w:r>
        <w:rPr>
          <w:rFonts w:hint="eastAsia" w:cs="仿宋_GB2312"/>
        </w:rPr>
        <w:t>卓越教师创新培育计划（202</w:t>
      </w:r>
      <w:r>
        <w:rPr>
          <w:rFonts w:cs="仿宋_GB2312"/>
        </w:rPr>
        <w:t>4</w:t>
      </w:r>
      <w:r>
        <w:rPr>
          <w:rFonts w:hint="eastAsia" w:cs="仿宋_GB2312"/>
        </w:rPr>
        <w:t>）成员推选表</w:t>
      </w:r>
    </w:p>
    <w:p>
      <w:pPr>
        <w:snapToGrid w:val="0"/>
        <w:spacing w:line="560" w:lineRule="exact"/>
        <w:ind w:left="1760" w:leftChars="200" w:hanging="1120" w:hangingChars="350"/>
        <w:rPr>
          <w:rFonts w:cs="仿宋_GB2312"/>
        </w:rPr>
      </w:pPr>
      <w:r>
        <w:rPr>
          <w:rFonts w:hint="eastAsia"/>
          <w:bCs/>
          <w:kern w:val="16"/>
        </w:rPr>
        <w:t xml:space="preserve"> </w:t>
      </w:r>
      <w:r>
        <w:rPr>
          <w:bCs/>
          <w:kern w:val="16"/>
        </w:rPr>
        <w:t xml:space="preserve">     </w:t>
      </w:r>
      <w:r>
        <w:rPr>
          <w:rFonts w:eastAsia="仿宋" w:cs="仿宋_GB2312"/>
          <w:spacing w:val="-6"/>
          <w:kern w:val="16"/>
        </w:rPr>
        <w:t>2</w:t>
      </w:r>
      <w:r>
        <w:rPr>
          <w:rFonts w:hint="eastAsia" w:eastAsia="仿宋" w:cs="仿宋_GB2312"/>
          <w:spacing w:val="-6"/>
          <w:kern w:val="16"/>
        </w:rPr>
        <w:t>.</w:t>
      </w:r>
      <w:r>
        <w:rPr>
          <w:rFonts w:hint="eastAsia" w:cs="仿宋_GB2312"/>
        </w:rPr>
        <w:t>江苏省卓越教师创新培育计划成员推选佐证材料</w:t>
      </w:r>
    </w:p>
    <w:p>
      <w:pPr>
        <w:snapToGrid w:val="0"/>
        <w:spacing w:line="560" w:lineRule="exact"/>
        <w:ind w:left="1760" w:leftChars="500" w:hanging="160" w:hangingChars="50"/>
        <w:rPr>
          <w:rFonts w:eastAsia="仿宋" w:cs="仿宋_GB2312"/>
          <w:kern w:val="16"/>
        </w:rPr>
      </w:pPr>
      <w:r>
        <w:rPr>
          <w:rFonts w:eastAsia="仿宋"/>
          <w:bCs/>
          <w:kern w:val="16"/>
        </w:rPr>
        <w:t>3.</w:t>
      </w:r>
      <w:r>
        <w:rPr>
          <w:rFonts w:hint="eastAsia" w:cs="仿宋_GB2312"/>
        </w:rPr>
        <w:t>江苏省卓越教师创新培育计划成员推选信息汇总</w:t>
      </w:r>
    </w:p>
    <w:p>
      <w:pPr>
        <w:spacing w:line="520" w:lineRule="exact"/>
        <w:ind w:left="1920" w:leftChars="200" w:hanging="1280" w:hangingChars="400"/>
        <w:rPr>
          <w:rFonts w:eastAsia="仿宋" w:cs="仿宋_GB2312"/>
          <w:kern w:val="16"/>
        </w:rPr>
      </w:pPr>
    </w:p>
    <w:p>
      <w:pPr>
        <w:spacing w:line="520" w:lineRule="exact"/>
        <w:ind w:left="1920" w:leftChars="200" w:hanging="1280" w:hangingChars="400"/>
        <w:rPr>
          <w:rFonts w:eastAsia="仿宋" w:cs="仿宋_GB2312"/>
          <w:kern w:val="16"/>
        </w:rPr>
      </w:pPr>
    </w:p>
    <w:p>
      <w:pPr>
        <w:spacing w:line="520" w:lineRule="exact"/>
        <w:jc w:val="right"/>
        <w:rPr>
          <w:rFonts w:ascii="仿宋" w:hAnsi="仿宋" w:eastAsia="仿宋"/>
          <w:kern w:val="0"/>
        </w:rPr>
      </w:pPr>
      <w:r>
        <w:rPr>
          <w:rFonts w:hint="eastAsia" w:ascii="仿宋" w:hAnsi="仿宋" w:eastAsia="仿宋"/>
          <w:kern w:val="0"/>
        </w:rPr>
        <w:t>苏州市教师发展学院</w:t>
      </w:r>
    </w:p>
    <w:p>
      <w:pPr>
        <w:spacing w:line="520" w:lineRule="exact"/>
        <w:jc w:val="right"/>
        <w:rPr>
          <w:rFonts w:ascii="仿宋" w:hAnsi="仿宋" w:eastAsia="仿宋"/>
          <w:kern w:val="0"/>
        </w:rPr>
      </w:pPr>
      <w:r>
        <w:rPr>
          <w:rFonts w:hint="eastAsia" w:ascii="仿宋" w:hAnsi="仿宋" w:eastAsia="仿宋"/>
          <w:kern w:val="0"/>
        </w:rPr>
        <w:t>2024年7月2</w:t>
      </w:r>
      <w:r>
        <w:rPr>
          <w:rFonts w:hint="eastAsia" w:ascii="仿宋" w:hAnsi="仿宋" w:eastAsia="仿宋"/>
          <w:kern w:val="0"/>
          <w:lang w:val="en-US" w:eastAsia="zh-CN"/>
        </w:rPr>
        <w:t>2</w:t>
      </w:r>
      <w:r>
        <w:rPr>
          <w:rFonts w:hint="eastAsia" w:ascii="仿宋" w:hAnsi="仿宋" w:eastAsia="仿宋"/>
          <w:kern w:val="0"/>
        </w:rPr>
        <w:t>日</w:t>
      </w:r>
    </w:p>
    <w:p>
      <w:pPr>
        <w:widowControl/>
        <w:jc w:val="left"/>
        <w:rPr>
          <w:rFonts w:ascii="黑体" w:hAnsi="黑体" w:eastAsia="黑体"/>
        </w:rPr>
        <w:sectPr>
          <w:footerReference r:id="rId3" w:type="default"/>
          <w:pgSz w:w="11910" w:h="16840"/>
          <w:pgMar w:top="1701" w:right="1569" w:bottom="1701" w:left="1381" w:header="720" w:footer="720" w:gutter="0"/>
          <w:cols w:space="720" w:num="1"/>
        </w:sectPr>
      </w:pPr>
    </w:p>
    <w:p>
      <w:pPr>
        <w:spacing w:line="520" w:lineRule="exact"/>
        <w:rPr>
          <w:rFonts w:eastAsia="黑体"/>
        </w:rPr>
      </w:pPr>
      <w:r>
        <w:rPr>
          <w:rFonts w:eastAsia="黑体"/>
        </w:rPr>
        <w:t>附件1</w:t>
      </w:r>
    </w:p>
    <w:p>
      <w:pPr>
        <w:snapToGrid w:val="0"/>
        <w:spacing w:before="144" w:beforeLines="25"/>
        <w:jc w:val="center"/>
        <w:rPr>
          <w:rFonts w:ascii="方正小标宋简体" w:hAnsi="方正小标宋简体" w:eastAsia="方正小标宋简体" w:cs="方正小标宋简体"/>
          <w:bCs/>
          <w:kern w:val="16"/>
          <w:sz w:val="40"/>
          <w:szCs w:val="40"/>
        </w:rPr>
      </w:pPr>
      <w:bookmarkStart w:id="0" w:name="_Hlk40774014"/>
      <w:r>
        <w:rPr>
          <w:rFonts w:hint="eastAsia" w:ascii="方正小标宋简体" w:hAnsi="方正小标宋简体" w:eastAsia="方正小标宋简体" w:cs="方正小标宋简体"/>
          <w:bCs/>
          <w:kern w:val="16"/>
          <w:sz w:val="40"/>
          <w:szCs w:val="40"/>
        </w:rPr>
        <w:t>江苏省卓越教师创新培育计划（202</w:t>
      </w:r>
      <w:r>
        <w:rPr>
          <w:rFonts w:ascii="方正小标宋简体" w:hAnsi="方正小标宋简体" w:eastAsia="方正小标宋简体" w:cs="方正小标宋简体"/>
          <w:bCs/>
          <w:kern w:val="16"/>
          <w:sz w:val="40"/>
          <w:szCs w:val="40"/>
        </w:rPr>
        <w:t>4</w:t>
      </w:r>
      <w:r>
        <w:rPr>
          <w:rFonts w:hint="eastAsia" w:ascii="方正小标宋简体" w:hAnsi="方正小标宋简体" w:eastAsia="方正小标宋简体" w:cs="方正小标宋简体"/>
          <w:bCs/>
          <w:kern w:val="16"/>
          <w:sz w:val="40"/>
          <w:szCs w:val="40"/>
        </w:rPr>
        <w:t>）成员推选表</w:t>
      </w:r>
    </w:p>
    <w:tbl>
      <w:tblPr>
        <w:tblStyle w:val="1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1"/>
        <w:gridCol w:w="1220"/>
        <w:gridCol w:w="1232"/>
        <w:gridCol w:w="1232"/>
        <w:gridCol w:w="1136"/>
        <w:gridCol w:w="96"/>
        <w:gridCol w:w="1232"/>
        <w:gridCol w:w="628"/>
        <w:gridCol w:w="28"/>
        <w:gridCol w:w="57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Align w:val="center"/>
          </w:tcPr>
          <w:p>
            <w:pPr>
              <w:spacing w:line="480" w:lineRule="exact"/>
              <w:jc w:val="center"/>
              <w:rPr>
                <w:rFonts w:eastAsia="仿宋"/>
                <w:sz w:val="24"/>
              </w:rPr>
            </w:pPr>
            <w:r>
              <w:rPr>
                <w:rFonts w:eastAsia="仿宋"/>
                <w:bCs/>
                <w:sz w:val="24"/>
              </w:rPr>
              <w:t>姓名</w:t>
            </w:r>
          </w:p>
        </w:tc>
        <w:tc>
          <w:tcPr>
            <w:tcW w:w="1231" w:type="dxa"/>
            <w:gridSpan w:val="2"/>
            <w:vAlign w:val="center"/>
          </w:tcPr>
          <w:p>
            <w:pPr>
              <w:spacing w:line="480" w:lineRule="exact"/>
              <w:jc w:val="center"/>
              <w:rPr>
                <w:rFonts w:eastAsia="仿宋"/>
                <w:sz w:val="24"/>
              </w:rPr>
            </w:pPr>
          </w:p>
        </w:tc>
        <w:tc>
          <w:tcPr>
            <w:tcW w:w="1232" w:type="dxa"/>
            <w:vAlign w:val="center"/>
          </w:tcPr>
          <w:p>
            <w:pPr>
              <w:spacing w:line="480" w:lineRule="exact"/>
              <w:jc w:val="center"/>
              <w:rPr>
                <w:rFonts w:eastAsia="仿宋"/>
                <w:bCs/>
                <w:sz w:val="24"/>
              </w:rPr>
            </w:pPr>
            <w:r>
              <w:rPr>
                <w:rFonts w:eastAsia="仿宋"/>
                <w:bCs/>
                <w:sz w:val="24"/>
              </w:rPr>
              <w:t>性别</w:t>
            </w:r>
          </w:p>
        </w:tc>
        <w:tc>
          <w:tcPr>
            <w:tcW w:w="1232" w:type="dxa"/>
            <w:vAlign w:val="center"/>
          </w:tcPr>
          <w:p>
            <w:pPr>
              <w:spacing w:line="480" w:lineRule="exact"/>
              <w:jc w:val="center"/>
              <w:rPr>
                <w:rFonts w:eastAsia="仿宋"/>
                <w:sz w:val="24"/>
              </w:rPr>
            </w:pPr>
          </w:p>
        </w:tc>
        <w:tc>
          <w:tcPr>
            <w:tcW w:w="1232" w:type="dxa"/>
            <w:gridSpan w:val="2"/>
            <w:vAlign w:val="center"/>
          </w:tcPr>
          <w:p>
            <w:pPr>
              <w:spacing w:line="480" w:lineRule="exact"/>
              <w:jc w:val="center"/>
              <w:rPr>
                <w:rFonts w:eastAsia="仿宋"/>
                <w:bCs/>
                <w:sz w:val="24"/>
              </w:rPr>
            </w:pPr>
            <w:r>
              <w:rPr>
                <w:rFonts w:eastAsia="仿宋"/>
                <w:bCs/>
                <w:sz w:val="24"/>
              </w:rPr>
              <w:t>民族</w:t>
            </w:r>
          </w:p>
        </w:tc>
        <w:tc>
          <w:tcPr>
            <w:tcW w:w="1232" w:type="dxa"/>
            <w:vAlign w:val="center"/>
          </w:tcPr>
          <w:p>
            <w:pPr>
              <w:spacing w:line="480" w:lineRule="exact"/>
              <w:jc w:val="center"/>
              <w:rPr>
                <w:rFonts w:eastAsia="仿宋"/>
                <w:sz w:val="24"/>
              </w:rPr>
            </w:pPr>
          </w:p>
        </w:tc>
        <w:tc>
          <w:tcPr>
            <w:tcW w:w="1232" w:type="dxa"/>
            <w:gridSpan w:val="3"/>
            <w:vAlign w:val="center"/>
          </w:tcPr>
          <w:p>
            <w:pPr>
              <w:spacing w:line="480" w:lineRule="exact"/>
              <w:jc w:val="center"/>
              <w:rPr>
                <w:rFonts w:eastAsia="仿宋"/>
                <w:bCs/>
                <w:sz w:val="24"/>
              </w:rPr>
            </w:pPr>
            <w:r>
              <w:rPr>
                <w:rFonts w:eastAsia="仿宋"/>
                <w:bCs/>
                <w:sz w:val="24"/>
              </w:rPr>
              <w:t>出生年月</w:t>
            </w:r>
          </w:p>
        </w:tc>
        <w:tc>
          <w:tcPr>
            <w:tcW w:w="1232" w:type="dxa"/>
            <w:vAlign w:val="center"/>
          </w:tcPr>
          <w:p>
            <w:pPr>
              <w:spacing w:line="48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Align w:val="center"/>
          </w:tcPr>
          <w:p>
            <w:pPr>
              <w:spacing w:line="480" w:lineRule="exact"/>
              <w:jc w:val="center"/>
              <w:rPr>
                <w:rFonts w:eastAsia="仿宋"/>
                <w:bCs/>
                <w:sz w:val="24"/>
              </w:rPr>
            </w:pPr>
            <w:r>
              <w:rPr>
                <w:rFonts w:eastAsia="仿宋"/>
                <w:bCs/>
                <w:sz w:val="24"/>
              </w:rPr>
              <w:t>行政职务</w:t>
            </w:r>
          </w:p>
        </w:tc>
        <w:tc>
          <w:tcPr>
            <w:tcW w:w="1231" w:type="dxa"/>
            <w:gridSpan w:val="2"/>
            <w:vAlign w:val="center"/>
          </w:tcPr>
          <w:p>
            <w:pPr>
              <w:spacing w:line="480" w:lineRule="exact"/>
              <w:jc w:val="center"/>
              <w:rPr>
                <w:rFonts w:eastAsia="仿宋"/>
                <w:sz w:val="24"/>
              </w:rPr>
            </w:pPr>
          </w:p>
        </w:tc>
        <w:tc>
          <w:tcPr>
            <w:tcW w:w="2464" w:type="dxa"/>
            <w:gridSpan w:val="2"/>
            <w:vAlign w:val="center"/>
          </w:tcPr>
          <w:p>
            <w:pPr>
              <w:spacing w:line="480" w:lineRule="exact"/>
              <w:jc w:val="center"/>
              <w:rPr>
                <w:rFonts w:eastAsia="仿宋"/>
                <w:bCs/>
                <w:sz w:val="24"/>
              </w:rPr>
            </w:pPr>
            <w:r>
              <w:rPr>
                <w:rFonts w:eastAsia="仿宋"/>
                <w:bCs/>
                <w:sz w:val="24"/>
              </w:rPr>
              <w:t>专业技术职称</w:t>
            </w:r>
          </w:p>
        </w:tc>
        <w:tc>
          <w:tcPr>
            <w:tcW w:w="2464" w:type="dxa"/>
            <w:gridSpan w:val="3"/>
            <w:vAlign w:val="center"/>
          </w:tcPr>
          <w:p>
            <w:pPr>
              <w:spacing w:line="480" w:lineRule="exact"/>
              <w:jc w:val="center"/>
              <w:rPr>
                <w:rFonts w:eastAsia="仿宋"/>
                <w:sz w:val="24"/>
              </w:rPr>
            </w:pPr>
          </w:p>
        </w:tc>
        <w:tc>
          <w:tcPr>
            <w:tcW w:w="1232" w:type="dxa"/>
            <w:gridSpan w:val="3"/>
            <w:vAlign w:val="center"/>
          </w:tcPr>
          <w:p>
            <w:pPr>
              <w:spacing w:line="480" w:lineRule="exact"/>
              <w:jc w:val="center"/>
              <w:rPr>
                <w:rFonts w:eastAsia="仿宋"/>
                <w:bCs/>
                <w:sz w:val="24"/>
              </w:rPr>
            </w:pPr>
            <w:r>
              <w:rPr>
                <w:rFonts w:eastAsia="仿宋"/>
                <w:bCs/>
                <w:sz w:val="24"/>
              </w:rPr>
              <w:t>任教学科</w:t>
            </w:r>
          </w:p>
        </w:tc>
        <w:tc>
          <w:tcPr>
            <w:tcW w:w="1232" w:type="dxa"/>
            <w:vAlign w:val="center"/>
          </w:tcPr>
          <w:p>
            <w:pPr>
              <w:spacing w:line="48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Align w:val="center"/>
          </w:tcPr>
          <w:p>
            <w:pPr>
              <w:spacing w:line="480" w:lineRule="exact"/>
              <w:jc w:val="center"/>
              <w:rPr>
                <w:rFonts w:eastAsia="仿宋"/>
                <w:bCs/>
                <w:sz w:val="24"/>
              </w:rPr>
            </w:pPr>
            <w:r>
              <w:rPr>
                <w:rFonts w:eastAsia="仿宋"/>
                <w:bCs/>
                <w:sz w:val="24"/>
              </w:rPr>
              <w:t>最后学历</w:t>
            </w:r>
          </w:p>
        </w:tc>
        <w:tc>
          <w:tcPr>
            <w:tcW w:w="1231" w:type="dxa"/>
            <w:gridSpan w:val="2"/>
            <w:vAlign w:val="center"/>
          </w:tcPr>
          <w:p>
            <w:pPr>
              <w:spacing w:line="480" w:lineRule="exact"/>
              <w:jc w:val="center"/>
              <w:rPr>
                <w:rFonts w:eastAsia="仿宋"/>
                <w:sz w:val="24"/>
              </w:rPr>
            </w:pPr>
          </w:p>
        </w:tc>
        <w:tc>
          <w:tcPr>
            <w:tcW w:w="2464" w:type="dxa"/>
            <w:gridSpan w:val="2"/>
            <w:vAlign w:val="center"/>
          </w:tcPr>
          <w:p>
            <w:pPr>
              <w:spacing w:line="480" w:lineRule="exact"/>
              <w:jc w:val="center"/>
              <w:rPr>
                <w:rFonts w:eastAsia="仿宋"/>
                <w:bCs/>
                <w:sz w:val="24"/>
              </w:rPr>
            </w:pPr>
            <w:r>
              <w:rPr>
                <w:rFonts w:eastAsia="仿宋"/>
                <w:bCs/>
                <w:sz w:val="24"/>
              </w:rPr>
              <w:t>骨干称号</w:t>
            </w:r>
          </w:p>
        </w:tc>
        <w:tc>
          <w:tcPr>
            <w:tcW w:w="2464" w:type="dxa"/>
            <w:gridSpan w:val="3"/>
            <w:vAlign w:val="center"/>
          </w:tcPr>
          <w:p>
            <w:pPr>
              <w:spacing w:line="480" w:lineRule="exact"/>
              <w:jc w:val="center"/>
              <w:rPr>
                <w:rFonts w:eastAsia="仿宋"/>
                <w:sz w:val="24"/>
              </w:rPr>
            </w:pPr>
          </w:p>
        </w:tc>
        <w:tc>
          <w:tcPr>
            <w:tcW w:w="1232" w:type="dxa"/>
            <w:gridSpan w:val="3"/>
            <w:vAlign w:val="center"/>
          </w:tcPr>
          <w:p>
            <w:pPr>
              <w:spacing w:line="480" w:lineRule="exact"/>
              <w:jc w:val="center"/>
              <w:rPr>
                <w:rFonts w:eastAsia="仿宋"/>
                <w:bCs/>
                <w:sz w:val="24"/>
              </w:rPr>
            </w:pPr>
            <w:r>
              <w:rPr>
                <w:rFonts w:eastAsia="仿宋"/>
                <w:bCs/>
                <w:sz w:val="24"/>
              </w:rPr>
              <w:t>电    话</w:t>
            </w:r>
          </w:p>
        </w:tc>
        <w:tc>
          <w:tcPr>
            <w:tcW w:w="1232" w:type="dxa"/>
            <w:vAlign w:val="center"/>
          </w:tcPr>
          <w:p>
            <w:pPr>
              <w:spacing w:line="48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Align w:val="center"/>
          </w:tcPr>
          <w:p>
            <w:pPr>
              <w:spacing w:line="480" w:lineRule="exact"/>
              <w:jc w:val="center"/>
              <w:rPr>
                <w:rFonts w:eastAsia="仿宋"/>
                <w:bCs/>
                <w:sz w:val="24"/>
              </w:rPr>
            </w:pPr>
            <w:r>
              <w:rPr>
                <w:rFonts w:eastAsia="仿宋"/>
                <w:bCs/>
                <w:sz w:val="24"/>
              </w:rPr>
              <w:t>工作单位</w:t>
            </w:r>
          </w:p>
        </w:tc>
        <w:tc>
          <w:tcPr>
            <w:tcW w:w="4927" w:type="dxa"/>
            <w:gridSpan w:val="6"/>
            <w:vAlign w:val="center"/>
          </w:tcPr>
          <w:p>
            <w:pPr>
              <w:spacing w:line="480" w:lineRule="exact"/>
              <w:jc w:val="center"/>
              <w:rPr>
                <w:rFonts w:eastAsia="仿宋"/>
                <w:sz w:val="24"/>
              </w:rPr>
            </w:pPr>
          </w:p>
        </w:tc>
        <w:tc>
          <w:tcPr>
            <w:tcW w:w="1232" w:type="dxa"/>
            <w:vAlign w:val="center"/>
          </w:tcPr>
          <w:p>
            <w:pPr>
              <w:spacing w:line="480" w:lineRule="exact"/>
              <w:jc w:val="center"/>
              <w:rPr>
                <w:rFonts w:eastAsia="仿宋"/>
                <w:sz w:val="24"/>
              </w:rPr>
            </w:pPr>
            <w:r>
              <w:rPr>
                <w:rFonts w:eastAsia="仿宋"/>
                <w:bCs/>
                <w:sz w:val="24"/>
              </w:rPr>
              <w:t>E-mai</w:t>
            </w:r>
            <w:r>
              <w:rPr>
                <w:rFonts w:eastAsia="仿宋"/>
                <w:sz w:val="24"/>
              </w:rPr>
              <w:t>l</w:t>
            </w:r>
          </w:p>
        </w:tc>
        <w:tc>
          <w:tcPr>
            <w:tcW w:w="2464" w:type="dxa"/>
            <w:gridSpan w:val="4"/>
            <w:vAlign w:val="center"/>
          </w:tcPr>
          <w:p>
            <w:pPr>
              <w:spacing w:line="48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Align w:val="center"/>
          </w:tcPr>
          <w:p>
            <w:pPr>
              <w:spacing w:line="480" w:lineRule="exact"/>
              <w:jc w:val="center"/>
              <w:rPr>
                <w:rFonts w:eastAsia="仿宋"/>
                <w:bCs/>
                <w:sz w:val="24"/>
              </w:rPr>
            </w:pPr>
            <w:r>
              <w:rPr>
                <w:rFonts w:eastAsia="仿宋"/>
                <w:bCs/>
                <w:sz w:val="24"/>
              </w:rPr>
              <w:t>通讯地址</w:t>
            </w:r>
          </w:p>
        </w:tc>
        <w:tc>
          <w:tcPr>
            <w:tcW w:w="4927" w:type="dxa"/>
            <w:gridSpan w:val="6"/>
            <w:vAlign w:val="center"/>
          </w:tcPr>
          <w:p>
            <w:pPr>
              <w:spacing w:line="480" w:lineRule="exact"/>
              <w:jc w:val="center"/>
              <w:rPr>
                <w:rFonts w:eastAsia="仿宋"/>
                <w:sz w:val="24"/>
              </w:rPr>
            </w:pPr>
          </w:p>
        </w:tc>
        <w:tc>
          <w:tcPr>
            <w:tcW w:w="1888" w:type="dxa"/>
            <w:gridSpan w:val="3"/>
            <w:vAlign w:val="center"/>
          </w:tcPr>
          <w:p>
            <w:pPr>
              <w:spacing w:line="480" w:lineRule="exact"/>
              <w:jc w:val="center"/>
              <w:rPr>
                <w:rFonts w:eastAsia="仿宋"/>
                <w:sz w:val="24"/>
              </w:rPr>
            </w:pPr>
            <w:r>
              <w:rPr>
                <w:rFonts w:eastAsia="仿宋"/>
                <w:bCs/>
                <w:sz w:val="24"/>
              </w:rPr>
              <w:t>邮政编码</w:t>
            </w:r>
          </w:p>
        </w:tc>
        <w:tc>
          <w:tcPr>
            <w:tcW w:w="1808" w:type="dxa"/>
            <w:gridSpan w:val="2"/>
            <w:vAlign w:val="center"/>
          </w:tcPr>
          <w:p>
            <w:pPr>
              <w:spacing w:line="48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restart"/>
            <w:vAlign w:val="center"/>
          </w:tcPr>
          <w:p>
            <w:pPr>
              <w:spacing w:line="480" w:lineRule="exact"/>
              <w:jc w:val="center"/>
              <w:rPr>
                <w:rFonts w:eastAsia="仿宋"/>
                <w:color w:val="000000"/>
                <w:kern w:val="0"/>
                <w:sz w:val="24"/>
              </w:rPr>
            </w:pPr>
            <w:r>
              <w:rPr>
                <w:rFonts w:eastAsia="仿宋"/>
                <w:color w:val="000000"/>
                <w:kern w:val="0"/>
                <w:sz w:val="24"/>
              </w:rPr>
              <w:t>近</w:t>
            </w:r>
          </w:p>
          <w:p>
            <w:pPr>
              <w:spacing w:line="480" w:lineRule="exact"/>
              <w:jc w:val="center"/>
              <w:rPr>
                <w:rFonts w:eastAsia="仿宋"/>
                <w:color w:val="000000"/>
                <w:kern w:val="0"/>
                <w:sz w:val="24"/>
              </w:rPr>
            </w:pPr>
            <w:r>
              <w:rPr>
                <w:rFonts w:eastAsia="仿宋"/>
                <w:color w:val="000000"/>
                <w:kern w:val="0"/>
                <w:sz w:val="24"/>
              </w:rPr>
              <w:t>五</w:t>
            </w:r>
          </w:p>
          <w:p>
            <w:pPr>
              <w:spacing w:line="480" w:lineRule="exact"/>
              <w:jc w:val="center"/>
              <w:rPr>
                <w:rFonts w:eastAsia="仿宋"/>
                <w:color w:val="000000"/>
                <w:kern w:val="0"/>
                <w:sz w:val="24"/>
              </w:rPr>
            </w:pPr>
            <w:r>
              <w:rPr>
                <w:rFonts w:eastAsia="仿宋"/>
                <w:color w:val="000000"/>
                <w:kern w:val="0"/>
                <w:sz w:val="24"/>
              </w:rPr>
              <w:t>年</w:t>
            </w:r>
          </w:p>
          <w:p>
            <w:pPr>
              <w:spacing w:line="480" w:lineRule="exact"/>
              <w:jc w:val="center"/>
              <w:rPr>
                <w:rFonts w:eastAsia="仿宋"/>
                <w:color w:val="000000"/>
                <w:kern w:val="0"/>
                <w:sz w:val="24"/>
              </w:rPr>
            </w:pPr>
            <w:r>
              <w:rPr>
                <w:rFonts w:eastAsia="仿宋"/>
                <w:color w:val="000000"/>
                <w:kern w:val="0"/>
                <w:sz w:val="24"/>
              </w:rPr>
              <w:t>教</w:t>
            </w:r>
          </w:p>
          <w:p>
            <w:pPr>
              <w:spacing w:line="480" w:lineRule="exact"/>
              <w:jc w:val="center"/>
              <w:rPr>
                <w:rFonts w:eastAsia="仿宋"/>
                <w:color w:val="000000"/>
                <w:kern w:val="0"/>
                <w:sz w:val="24"/>
              </w:rPr>
            </w:pPr>
            <w:r>
              <w:rPr>
                <w:rFonts w:eastAsia="仿宋"/>
                <w:color w:val="000000"/>
                <w:kern w:val="0"/>
                <w:sz w:val="24"/>
              </w:rPr>
              <w:t>育</w:t>
            </w:r>
          </w:p>
          <w:p>
            <w:pPr>
              <w:spacing w:line="480" w:lineRule="exact"/>
              <w:jc w:val="center"/>
              <w:rPr>
                <w:rFonts w:eastAsia="仿宋"/>
                <w:color w:val="000000"/>
                <w:kern w:val="0"/>
                <w:sz w:val="24"/>
              </w:rPr>
            </w:pPr>
            <w:r>
              <w:rPr>
                <w:rFonts w:eastAsia="仿宋"/>
                <w:color w:val="000000"/>
                <w:kern w:val="0"/>
                <w:sz w:val="24"/>
              </w:rPr>
              <w:t>科</w:t>
            </w:r>
          </w:p>
          <w:p>
            <w:pPr>
              <w:spacing w:line="480" w:lineRule="exact"/>
              <w:jc w:val="center"/>
              <w:rPr>
                <w:rFonts w:eastAsia="仿宋"/>
                <w:color w:val="000000"/>
                <w:kern w:val="0"/>
                <w:sz w:val="24"/>
              </w:rPr>
            </w:pPr>
            <w:r>
              <w:rPr>
                <w:rFonts w:eastAsia="仿宋"/>
                <w:color w:val="000000"/>
                <w:kern w:val="0"/>
                <w:sz w:val="24"/>
              </w:rPr>
              <w:t>研</w:t>
            </w:r>
          </w:p>
          <w:p>
            <w:pPr>
              <w:spacing w:line="480" w:lineRule="exact"/>
              <w:jc w:val="center"/>
              <w:rPr>
                <w:rFonts w:eastAsia="仿宋"/>
                <w:color w:val="000000"/>
                <w:kern w:val="0"/>
                <w:sz w:val="24"/>
              </w:rPr>
            </w:pPr>
            <w:r>
              <w:rPr>
                <w:rFonts w:eastAsia="仿宋"/>
                <w:color w:val="000000"/>
                <w:kern w:val="0"/>
                <w:sz w:val="24"/>
              </w:rPr>
              <w:t>及</w:t>
            </w:r>
          </w:p>
          <w:p>
            <w:pPr>
              <w:spacing w:line="480" w:lineRule="exact"/>
              <w:jc w:val="center"/>
              <w:rPr>
                <w:rFonts w:eastAsia="仿宋"/>
                <w:color w:val="000000"/>
                <w:kern w:val="0"/>
                <w:sz w:val="24"/>
              </w:rPr>
            </w:pPr>
            <w:r>
              <w:rPr>
                <w:rFonts w:eastAsia="仿宋"/>
                <w:color w:val="000000"/>
                <w:kern w:val="0"/>
                <w:sz w:val="24"/>
              </w:rPr>
              <w:t>其</w:t>
            </w:r>
          </w:p>
          <w:p>
            <w:pPr>
              <w:spacing w:line="480" w:lineRule="exact"/>
              <w:jc w:val="center"/>
              <w:rPr>
                <w:rFonts w:eastAsia="仿宋"/>
                <w:color w:val="000000"/>
                <w:kern w:val="0"/>
                <w:sz w:val="24"/>
              </w:rPr>
            </w:pPr>
            <w:r>
              <w:rPr>
                <w:rFonts w:eastAsia="仿宋"/>
                <w:color w:val="000000"/>
                <w:kern w:val="0"/>
                <w:sz w:val="24"/>
              </w:rPr>
              <w:t>他</w:t>
            </w:r>
          </w:p>
          <w:p>
            <w:pPr>
              <w:spacing w:line="480" w:lineRule="exact"/>
              <w:jc w:val="center"/>
              <w:rPr>
                <w:rFonts w:eastAsia="仿宋"/>
                <w:color w:val="000000"/>
                <w:kern w:val="0"/>
                <w:sz w:val="24"/>
              </w:rPr>
            </w:pPr>
            <w:r>
              <w:rPr>
                <w:rFonts w:eastAsia="仿宋"/>
                <w:color w:val="000000"/>
                <w:kern w:val="0"/>
                <w:sz w:val="24"/>
              </w:rPr>
              <w:t>方</w:t>
            </w:r>
          </w:p>
          <w:p>
            <w:pPr>
              <w:spacing w:line="480" w:lineRule="exact"/>
              <w:jc w:val="center"/>
              <w:rPr>
                <w:rFonts w:eastAsia="仿宋"/>
                <w:color w:val="000000"/>
                <w:kern w:val="0"/>
                <w:sz w:val="24"/>
              </w:rPr>
            </w:pPr>
            <w:r>
              <w:rPr>
                <w:rFonts w:eastAsia="仿宋"/>
                <w:color w:val="000000"/>
                <w:kern w:val="0"/>
                <w:sz w:val="24"/>
              </w:rPr>
              <w:t>面</w:t>
            </w:r>
          </w:p>
          <w:p>
            <w:pPr>
              <w:spacing w:line="480" w:lineRule="exact"/>
              <w:jc w:val="center"/>
              <w:rPr>
                <w:rFonts w:eastAsia="仿宋"/>
                <w:color w:val="000000"/>
                <w:kern w:val="0"/>
                <w:sz w:val="24"/>
              </w:rPr>
            </w:pPr>
            <w:r>
              <w:rPr>
                <w:rFonts w:eastAsia="仿宋"/>
                <w:color w:val="000000"/>
                <w:kern w:val="0"/>
                <w:sz w:val="24"/>
              </w:rPr>
              <w:t>的</w:t>
            </w:r>
          </w:p>
          <w:p>
            <w:pPr>
              <w:spacing w:line="480" w:lineRule="exact"/>
              <w:jc w:val="center"/>
              <w:rPr>
                <w:rFonts w:eastAsia="仿宋"/>
                <w:color w:val="000000"/>
                <w:kern w:val="0"/>
                <w:sz w:val="24"/>
              </w:rPr>
            </w:pPr>
            <w:r>
              <w:rPr>
                <w:rFonts w:eastAsia="仿宋"/>
                <w:color w:val="000000"/>
                <w:kern w:val="0"/>
                <w:sz w:val="24"/>
              </w:rPr>
              <w:t>情</w:t>
            </w:r>
          </w:p>
          <w:p>
            <w:pPr>
              <w:spacing w:line="480" w:lineRule="exact"/>
              <w:jc w:val="center"/>
              <w:rPr>
                <w:rFonts w:eastAsia="仿宋"/>
                <w:color w:val="000000"/>
                <w:kern w:val="0"/>
                <w:sz w:val="24"/>
              </w:rPr>
            </w:pPr>
            <w:r>
              <w:rPr>
                <w:rFonts w:eastAsia="仿宋"/>
                <w:color w:val="000000"/>
                <w:kern w:val="0"/>
                <w:sz w:val="24"/>
              </w:rPr>
              <w:t>况</w:t>
            </w:r>
          </w:p>
        </w:tc>
        <w:tc>
          <w:tcPr>
            <w:tcW w:w="8623" w:type="dxa"/>
            <w:gridSpan w:val="11"/>
            <w:vAlign w:val="center"/>
          </w:tcPr>
          <w:p>
            <w:pPr>
              <w:spacing w:line="480" w:lineRule="exact"/>
              <w:jc w:val="center"/>
              <w:rPr>
                <w:rFonts w:eastAsia="仿宋"/>
                <w:color w:val="000000"/>
                <w:kern w:val="0"/>
                <w:sz w:val="24"/>
              </w:rPr>
            </w:pPr>
            <w:r>
              <w:rPr>
                <w:rFonts w:eastAsia="仿宋"/>
                <w:color w:val="000000"/>
                <w:kern w:val="0"/>
                <w:sz w:val="24"/>
              </w:rPr>
              <w:t>课题完成情况（</w:t>
            </w:r>
            <w:r>
              <w:rPr>
                <w:rFonts w:hint="eastAsia" w:eastAsia="仿宋"/>
                <w:color w:val="000000"/>
                <w:kern w:val="0"/>
                <w:sz w:val="24"/>
              </w:rPr>
              <w:t>不少于</w:t>
            </w:r>
            <w:r>
              <w:rPr>
                <w:rFonts w:eastAsia="仿宋"/>
                <w:color w:val="000000"/>
                <w:kern w:val="0"/>
                <w:sz w:val="24"/>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31" w:type="dxa"/>
            <w:vMerge w:val="continue"/>
            <w:vAlign w:val="center"/>
          </w:tcPr>
          <w:p>
            <w:pPr>
              <w:spacing w:line="480" w:lineRule="exact"/>
              <w:jc w:val="center"/>
              <w:rPr>
                <w:rFonts w:eastAsia="仿宋"/>
                <w:color w:val="000000"/>
                <w:kern w:val="0"/>
                <w:sz w:val="24"/>
              </w:rPr>
            </w:pPr>
          </w:p>
        </w:tc>
        <w:tc>
          <w:tcPr>
            <w:tcW w:w="4927" w:type="dxa"/>
            <w:gridSpan w:val="6"/>
            <w:vAlign w:val="center"/>
          </w:tcPr>
          <w:p>
            <w:pPr>
              <w:spacing w:line="480" w:lineRule="exact"/>
              <w:jc w:val="center"/>
              <w:rPr>
                <w:rFonts w:eastAsia="仿宋"/>
                <w:color w:val="000000"/>
                <w:kern w:val="0"/>
                <w:sz w:val="24"/>
              </w:rPr>
            </w:pPr>
            <w:r>
              <w:rPr>
                <w:rFonts w:eastAsia="仿宋"/>
                <w:color w:val="000000"/>
                <w:kern w:val="0"/>
                <w:sz w:val="24"/>
              </w:rPr>
              <w:t>课题名称</w:t>
            </w:r>
          </w:p>
        </w:tc>
        <w:tc>
          <w:tcPr>
            <w:tcW w:w="1860" w:type="dxa"/>
            <w:gridSpan w:val="2"/>
            <w:vAlign w:val="center"/>
          </w:tcPr>
          <w:p>
            <w:pPr>
              <w:spacing w:line="480" w:lineRule="exact"/>
              <w:jc w:val="center"/>
              <w:rPr>
                <w:rFonts w:eastAsia="仿宋"/>
                <w:color w:val="000000"/>
                <w:kern w:val="0"/>
                <w:sz w:val="24"/>
              </w:rPr>
            </w:pPr>
            <w:r>
              <w:rPr>
                <w:rFonts w:eastAsia="仿宋"/>
                <w:color w:val="000000"/>
                <w:kern w:val="0"/>
                <w:sz w:val="24"/>
              </w:rPr>
              <w:t>立项编号</w:t>
            </w:r>
          </w:p>
        </w:tc>
        <w:tc>
          <w:tcPr>
            <w:tcW w:w="1836" w:type="dxa"/>
            <w:gridSpan w:val="3"/>
            <w:vAlign w:val="center"/>
          </w:tcPr>
          <w:p>
            <w:pPr>
              <w:spacing w:line="480" w:lineRule="exact"/>
              <w:jc w:val="center"/>
              <w:rPr>
                <w:rFonts w:eastAsia="仿宋"/>
                <w:color w:val="000000"/>
                <w:kern w:val="0"/>
                <w:sz w:val="24"/>
              </w:rPr>
            </w:pPr>
            <w:r>
              <w:rPr>
                <w:rFonts w:eastAsia="仿宋"/>
                <w:color w:val="000000"/>
                <w:kern w:val="0"/>
                <w:sz w:val="24"/>
              </w:rPr>
              <w:t xml:space="preserve"> 主持/参与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31" w:type="dxa"/>
            <w:vMerge w:val="continue"/>
            <w:vAlign w:val="center"/>
          </w:tcPr>
          <w:p>
            <w:pPr>
              <w:spacing w:line="480" w:lineRule="exact"/>
              <w:jc w:val="center"/>
              <w:rPr>
                <w:rFonts w:eastAsia="仿宋"/>
                <w:color w:val="000000"/>
                <w:kern w:val="0"/>
                <w:sz w:val="24"/>
              </w:rPr>
            </w:pPr>
          </w:p>
        </w:tc>
        <w:tc>
          <w:tcPr>
            <w:tcW w:w="4927" w:type="dxa"/>
            <w:gridSpan w:val="6"/>
            <w:vAlign w:val="center"/>
          </w:tcPr>
          <w:p>
            <w:pPr>
              <w:spacing w:line="480" w:lineRule="exact"/>
              <w:jc w:val="center"/>
              <w:rPr>
                <w:rFonts w:eastAsia="仿宋"/>
                <w:color w:val="000000"/>
                <w:kern w:val="0"/>
                <w:sz w:val="24"/>
              </w:rPr>
            </w:pPr>
          </w:p>
        </w:tc>
        <w:tc>
          <w:tcPr>
            <w:tcW w:w="1860" w:type="dxa"/>
            <w:gridSpan w:val="2"/>
            <w:vAlign w:val="center"/>
          </w:tcPr>
          <w:p>
            <w:pPr>
              <w:spacing w:line="480" w:lineRule="exact"/>
              <w:jc w:val="center"/>
              <w:rPr>
                <w:rFonts w:eastAsia="仿宋"/>
                <w:color w:val="000000"/>
                <w:kern w:val="0"/>
                <w:sz w:val="24"/>
              </w:rPr>
            </w:pPr>
          </w:p>
        </w:tc>
        <w:tc>
          <w:tcPr>
            <w:tcW w:w="1836" w:type="dxa"/>
            <w:gridSpan w:val="3"/>
            <w:vAlign w:val="center"/>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231" w:type="dxa"/>
            <w:vMerge w:val="continue"/>
            <w:vAlign w:val="center"/>
          </w:tcPr>
          <w:p>
            <w:pPr>
              <w:spacing w:line="480" w:lineRule="exact"/>
              <w:jc w:val="center"/>
              <w:rPr>
                <w:rFonts w:eastAsia="仿宋"/>
                <w:color w:val="000000"/>
                <w:kern w:val="0"/>
                <w:sz w:val="24"/>
              </w:rPr>
            </w:pPr>
          </w:p>
        </w:tc>
        <w:tc>
          <w:tcPr>
            <w:tcW w:w="4927" w:type="dxa"/>
            <w:gridSpan w:val="6"/>
            <w:vAlign w:val="center"/>
          </w:tcPr>
          <w:p>
            <w:pPr>
              <w:spacing w:line="480" w:lineRule="exact"/>
              <w:jc w:val="center"/>
              <w:rPr>
                <w:rFonts w:eastAsia="仿宋"/>
                <w:color w:val="000000"/>
                <w:kern w:val="0"/>
                <w:sz w:val="24"/>
              </w:rPr>
            </w:pPr>
          </w:p>
        </w:tc>
        <w:tc>
          <w:tcPr>
            <w:tcW w:w="1860" w:type="dxa"/>
            <w:gridSpan w:val="2"/>
            <w:vAlign w:val="center"/>
          </w:tcPr>
          <w:p>
            <w:pPr>
              <w:spacing w:line="480" w:lineRule="exact"/>
              <w:jc w:val="center"/>
              <w:rPr>
                <w:rFonts w:eastAsia="仿宋"/>
                <w:color w:val="000000"/>
                <w:kern w:val="0"/>
                <w:sz w:val="24"/>
              </w:rPr>
            </w:pPr>
          </w:p>
        </w:tc>
        <w:tc>
          <w:tcPr>
            <w:tcW w:w="1836" w:type="dxa"/>
            <w:gridSpan w:val="3"/>
            <w:vAlign w:val="center"/>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vAlign w:val="center"/>
          </w:tcPr>
          <w:p>
            <w:pPr>
              <w:spacing w:line="480" w:lineRule="exact"/>
              <w:jc w:val="center"/>
              <w:rPr>
                <w:rFonts w:eastAsia="仿宋"/>
                <w:color w:val="000000"/>
                <w:kern w:val="0"/>
                <w:sz w:val="24"/>
              </w:rPr>
            </w:pPr>
          </w:p>
        </w:tc>
        <w:tc>
          <w:tcPr>
            <w:tcW w:w="8623" w:type="dxa"/>
            <w:gridSpan w:val="11"/>
            <w:vAlign w:val="center"/>
          </w:tcPr>
          <w:p>
            <w:pPr>
              <w:spacing w:line="480" w:lineRule="exact"/>
              <w:jc w:val="center"/>
              <w:rPr>
                <w:rFonts w:eastAsia="仿宋"/>
                <w:color w:val="000000"/>
                <w:kern w:val="0"/>
                <w:sz w:val="24"/>
              </w:rPr>
            </w:pPr>
            <w:r>
              <w:rPr>
                <w:rFonts w:hint="eastAsia" w:eastAsia="仿宋"/>
                <w:color w:val="000000"/>
                <w:kern w:val="0"/>
                <w:sz w:val="24"/>
              </w:rPr>
              <w:t>独立作者或第一作者发表</w:t>
            </w:r>
            <w:r>
              <w:rPr>
                <w:rFonts w:eastAsia="仿宋"/>
                <w:color w:val="000000"/>
                <w:kern w:val="0"/>
                <w:sz w:val="24"/>
              </w:rPr>
              <w:t>论文情况（</w:t>
            </w:r>
            <w:r>
              <w:rPr>
                <w:rFonts w:hint="eastAsia" w:eastAsia="仿宋"/>
                <w:color w:val="000000"/>
                <w:kern w:val="0"/>
                <w:sz w:val="24"/>
              </w:rPr>
              <w:t>不少于</w:t>
            </w:r>
            <w:r>
              <w:rPr>
                <w:rFonts w:eastAsia="仿宋"/>
                <w:color w:val="000000"/>
                <w:kern w:val="0"/>
                <w:sz w:val="24"/>
              </w:rPr>
              <w:t>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vAlign w:val="center"/>
          </w:tcPr>
          <w:p>
            <w:pPr>
              <w:spacing w:line="480" w:lineRule="exact"/>
              <w:jc w:val="center"/>
              <w:rPr>
                <w:rFonts w:eastAsia="仿宋"/>
                <w:color w:val="000000"/>
                <w:kern w:val="0"/>
                <w:sz w:val="24"/>
              </w:rPr>
            </w:pPr>
          </w:p>
        </w:tc>
        <w:tc>
          <w:tcPr>
            <w:tcW w:w="4927" w:type="dxa"/>
            <w:gridSpan w:val="6"/>
            <w:vAlign w:val="center"/>
          </w:tcPr>
          <w:p>
            <w:pPr>
              <w:spacing w:line="480" w:lineRule="exact"/>
              <w:jc w:val="center"/>
              <w:rPr>
                <w:rFonts w:eastAsia="仿宋"/>
                <w:color w:val="000000"/>
                <w:kern w:val="0"/>
                <w:sz w:val="24"/>
              </w:rPr>
            </w:pPr>
            <w:r>
              <w:rPr>
                <w:rFonts w:eastAsia="仿宋"/>
                <w:sz w:val="24"/>
              </w:rPr>
              <w:t>论文名称</w:t>
            </w:r>
          </w:p>
        </w:tc>
        <w:tc>
          <w:tcPr>
            <w:tcW w:w="3696" w:type="dxa"/>
            <w:gridSpan w:val="5"/>
            <w:vAlign w:val="center"/>
          </w:tcPr>
          <w:p>
            <w:pPr>
              <w:spacing w:line="480" w:lineRule="exact"/>
              <w:jc w:val="center"/>
              <w:rPr>
                <w:rFonts w:eastAsia="仿宋"/>
                <w:color w:val="000000"/>
                <w:kern w:val="0"/>
                <w:sz w:val="24"/>
              </w:rPr>
            </w:pPr>
            <w:r>
              <w:rPr>
                <w:rFonts w:eastAsia="仿宋"/>
                <w:sz w:val="24"/>
              </w:rPr>
              <w:t>期刊名称及发表日期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vAlign w:val="center"/>
          </w:tcPr>
          <w:p>
            <w:pPr>
              <w:spacing w:line="480" w:lineRule="exact"/>
              <w:jc w:val="center"/>
              <w:rPr>
                <w:rFonts w:eastAsia="仿宋"/>
                <w:color w:val="000000"/>
                <w:kern w:val="0"/>
                <w:sz w:val="24"/>
              </w:rPr>
            </w:pPr>
          </w:p>
        </w:tc>
        <w:tc>
          <w:tcPr>
            <w:tcW w:w="4927" w:type="dxa"/>
            <w:gridSpan w:val="6"/>
            <w:vAlign w:val="center"/>
          </w:tcPr>
          <w:p>
            <w:pPr>
              <w:spacing w:line="480" w:lineRule="exact"/>
              <w:jc w:val="center"/>
              <w:rPr>
                <w:rFonts w:eastAsia="仿宋"/>
                <w:color w:val="000000"/>
                <w:kern w:val="0"/>
                <w:sz w:val="24"/>
              </w:rPr>
            </w:pPr>
          </w:p>
        </w:tc>
        <w:tc>
          <w:tcPr>
            <w:tcW w:w="3696" w:type="dxa"/>
            <w:gridSpan w:val="5"/>
            <w:vAlign w:val="center"/>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vAlign w:val="center"/>
          </w:tcPr>
          <w:p>
            <w:pPr>
              <w:spacing w:line="480" w:lineRule="exact"/>
              <w:jc w:val="center"/>
              <w:rPr>
                <w:rFonts w:eastAsia="仿宋"/>
                <w:color w:val="000000"/>
                <w:kern w:val="0"/>
                <w:sz w:val="24"/>
              </w:rPr>
            </w:pPr>
          </w:p>
        </w:tc>
        <w:tc>
          <w:tcPr>
            <w:tcW w:w="4927" w:type="dxa"/>
            <w:gridSpan w:val="6"/>
            <w:vAlign w:val="center"/>
          </w:tcPr>
          <w:p>
            <w:pPr>
              <w:spacing w:line="480" w:lineRule="exact"/>
              <w:jc w:val="center"/>
              <w:rPr>
                <w:rFonts w:eastAsia="仿宋"/>
                <w:color w:val="000000"/>
                <w:kern w:val="0"/>
                <w:sz w:val="24"/>
              </w:rPr>
            </w:pPr>
          </w:p>
        </w:tc>
        <w:tc>
          <w:tcPr>
            <w:tcW w:w="3696" w:type="dxa"/>
            <w:gridSpan w:val="5"/>
            <w:vAlign w:val="center"/>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vAlign w:val="center"/>
          </w:tcPr>
          <w:p>
            <w:pPr>
              <w:spacing w:line="480" w:lineRule="exact"/>
              <w:jc w:val="center"/>
              <w:rPr>
                <w:rFonts w:eastAsia="仿宋"/>
                <w:color w:val="000000"/>
                <w:kern w:val="0"/>
                <w:sz w:val="24"/>
              </w:rPr>
            </w:pPr>
          </w:p>
        </w:tc>
        <w:tc>
          <w:tcPr>
            <w:tcW w:w="4927" w:type="dxa"/>
            <w:gridSpan w:val="6"/>
            <w:vAlign w:val="center"/>
          </w:tcPr>
          <w:p>
            <w:pPr>
              <w:spacing w:line="480" w:lineRule="exact"/>
              <w:jc w:val="center"/>
              <w:rPr>
                <w:rFonts w:eastAsia="仿宋"/>
                <w:color w:val="000000"/>
                <w:kern w:val="0"/>
                <w:sz w:val="24"/>
              </w:rPr>
            </w:pPr>
          </w:p>
        </w:tc>
        <w:tc>
          <w:tcPr>
            <w:tcW w:w="3696" w:type="dxa"/>
            <w:gridSpan w:val="5"/>
            <w:vAlign w:val="center"/>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vAlign w:val="center"/>
          </w:tcPr>
          <w:p>
            <w:pPr>
              <w:spacing w:line="480" w:lineRule="exact"/>
              <w:jc w:val="center"/>
              <w:rPr>
                <w:rFonts w:eastAsia="仿宋"/>
                <w:color w:val="000000"/>
                <w:kern w:val="0"/>
                <w:sz w:val="24"/>
              </w:rPr>
            </w:pPr>
          </w:p>
        </w:tc>
        <w:tc>
          <w:tcPr>
            <w:tcW w:w="4927" w:type="dxa"/>
            <w:gridSpan w:val="6"/>
            <w:vAlign w:val="center"/>
          </w:tcPr>
          <w:p>
            <w:pPr>
              <w:spacing w:line="480" w:lineRule="exact"/>
              <w:jc w:val="center"/>
              <w:rPr>
                <w:rFonts w:eastAsia="仿宋"/>
                <w:color w:val="000000"/>
                <w:kern w:val="0"/>
                <w:sz w:val="24"/>
              </w:rPr>
            </w:pPr>
          </w:p>
        </w:tc>
        <w:tc>
          <w:tcPr>
            <w:tcW w:w="3696" w:type="dxa"/>
            <w:gridSpan w:val="5"/>
            <w:vAlign w:val="center"/>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vAlign w:val="center"/>
          </w:tcPr>
          <w:p>
            <w:pPr>
              <w:spacing w:line="480" w:lineRule="exact"/>
              <w:jc w:val="center"/>
              <w:rPr>
                <w:rFonts w:eastAsia="仿宋"/>
                <w:color w:val="000000"/>
                <w:kern w:val="0"/>
                <w:sz w:val="24"/>
              </w:rPr>
            </w:pPr>
          </w:p>
        </w:tc>
        <w:tc>
          <w:tcPr>
            <w:tcW w:w="4927" w:type="dxa"/>
            <w:gridSpan w:val="6"/>
            <w:vAlign w:val="center"/>
          </w:tcPr>
          <w:p>
            <w:pPr>
              <w:spacing w:line="480" w:lineRule="exact"/>
              <w:jc w:val="center"/>
              <w:rPr>
                <w:rFonts w:eastAsia="仿宋"/>
                <w:color w:val="000000"/>
                <w:kern w:val="0"/>
                <w:sz w:val="24"/>
              </w:rPr>
            </w:pPr>
          </w:p>
        </w:tc>
        <w:tc>
          <w:tcPr>
            <w:tcW w:w="3696" w:type="dxa"/>
            <w:gridSpan w:val="5"/>
            <w:vAlign w:val="center"/>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vAlign w:val="center"/>
          </w:tcPr>
          <w:p>
            <w:pPr>
              <w:spacing w:line="480" w:lineRule="exact"/>
              <w:jc w:val="center"/>
              <w:rPr>
                <w:rFonts w:eastAsia="仿宋"/>
                <w:color w:val="000000"/>
                <w:kern w:val="0"/>
                <w:sz w:val="24"/>
              </w:rPr>
            </w:pPr>
          </w:p>
        </w:tc>
        <w:tc>
          <w:tcPr>
            <w:tcW w:w="8623" w:type="dxa"/>
            <w:gridSpan w:val="11"/>
            <w:vAlign w:val="center"/>
          </w:tcPr>
          <w:p>
            <w:pPr>
              <w:spacing w:line="480" w:lineRule="exact"/>
              <w:jc w:val="center"/>
              <w:rPr>
                <w:rFonts w:eastAsia="仿宋"/>
                <w:color w:val="000000"/>
                <w:kern w:val="0"/>
                <w:sz w:val="24"/>
              </w:rPr>
            </w:pPr>
            <w:r>
              <w:rPr>
                <w:rFonts w:hint="eastAsia" w:eastAsia="仿宋"/>
                <w:color w:val="000000"/>
                <w:kern w:val="0"/>
                <w:sz w:val="24"/>
              </w:rPr>
              <w:t>县级</w:t>
            </w:r>
            <w:r>
              <w:rPr>
                <w:rFonts w:eastAsia="仿宋"/>
                <w:color w:val="000000"/>
                <w:kern w:val="0"/>
                <w:sz w:val="24"/>
              </w:rPr>
              <w:t>公开课</w:t>
            </w:r>
            <w:r>
              <w:rPr>
                <w:rFonts w:hint="eastAsia" w:eastAsia="仿宋"/>
                <w:color w:val="000000"/>
                <w:kern w:val="0"/>
                <w:sz w:val="24"/>
              </w:rPr>
              <w:t>或</w:t>
            </w:r>
            <w:r>
              <w:rPr>
                <w:rFonts w:eastAsia="仿宋"/>
                <w:color w:val="000000"/>
                <w:kern w:val="0"/>
                <w:sz w:val="24"/>
              </w:rPr>
              <w:t>讲座情况（</w:t>
            </w:r>
            <w:r>
              <w:rPr>
                <w:rFonts w:hint="eastAsia" w:eastAsia="仿宋"/>
                <w:color w:val="000000"/>
                <w:kern w:val="0"/>
                <w:sz w:val="24"/>
              </w:rPr>
              <w:t>不少于</w:t>
            </w:r>
            <w:r>
              <w:rPr>
                <w:rFonts w:eastAsia="仿宋"/>
                <w:color w:val="000000"/>
                <w:kern w:val="0"/>
                <w:sz w:val="24"/>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tcPr>
          <w:p>
            <w:pPr>
              <w:spacing w:line="480" w:lineRule="exact"/>
              <w:jc w:val="center"/>
              <w:rPr>
                <w:rFonts w:eastAsia="仿宋"/>
                <w:color w:val="000000"/>
                <w:kern w:val="0"/>
                <w:sz w:val="28"/>
                <w:szCs w:val="28"/>
              </w:rPr>
            </w:pPr>
          </w:p>
        </w:tc>
        <w:tc>
          <w:tcPr>
            <w:tcW w:w="4927" w:type="dxa"/>
            <w:gridSpan w:val="6"/>
          </w:tcPr>
          <w:p>
            <w:pPr>
              <w:spacing w:line="480" w:lineRule="exact"/>
              <w:jc w:val="center"/>
              <w:rPr>
                <w:rFonts w:eastAsia="仿宋"/>
                <w:color w:val="000000"/>
                <w:kern w:val="0"/>
                <w:sz w:val="24"/>
              </w:rPr>
            </w:pPr>
            <w:r>
              <w:rPr>
                <w:rFonts w:eastAsia="仿宋"/>
                <w:color w:val="000000"/>
                <w:kern w:val="0"/>
                <w:sz w:val="24"/>
              </w:rPr>
              <w:t>公开课或讲座名称</w:t>
            </w:r>
          </w:p>
        </w:tc>
        <w:tc>
          <w:tcPr>
            <w:tcW w:w="1860" w:type="dxa"/>
            <w:gridSpan w:val="2"/>
          </w:tcPr>
          <w:p>
            <w:pPr>
              <w:spacing w:line="480" w:lineRule="exact"/>
              <w:jc w:val="center"/>
              <w:rPr>
                <w:rFonts w:eastAsia="仿宋"/>
                <w:color w:val="000000"/>
                <w:kern w:val="0"/>
                <w:sz w:val="24"/>
              </w:rPr>
            </w:pPr>
            <w:r>
              <w:rPr>
                <w:rFonts w:eastAsia="仿宋"/>
                <w:color w:val="000000"/>
                <w:kern w:val="0"/>
                <w:sz w:val="24"/>
              </w:rPr>
              <w:t>组织单位</w:t>
            </w:r>
          </w:p>
        </w:tc>
        <w:tc>
          <w:tcPr>
            <w:tcW w:w="1836" w:type="dxa"/>
            <w:gridSpan w:val="3"/>
          </w:tcPr>
          <w:p>
            <w:pPr>
              <w:spacing w:line="480" w:lineRule="exact"/>
              <w:jc w:val="center"/>
              <w:rPr>
                <w:rFonts w:eastAsia="仿宋"/>
                <w:color w:val="000000"/>
                <w:kern w:val="0"/>
                <w:sz w:val="24"/>
              </w:rPr>
            </w:pPr>
            <w:r>
              <w:rPr>
                <w:rFonts w:eastAsia="仿宋"/>
                <w:color w:val="000000"/>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tcPr>
          <w:p>
            <w:pPr>
              <w:spacing w:line="480" w:lineRule="exact"/>
              <w:jc w:val="center"/>
              <w:rPr>
                <w:color w:val="000000"/>
                <w:kern w:val="0"/>
                <w:sz w:val="36"/>
                <w:szCs w:val="36"/>
              </w:rPr>
            </w:pPr>
          </w:p>
        </w:tc>
        <w:tc>
          <w:tcPr>
            <w:tcW w:w="4927" w:type="dxa"/>
            <w:gridSpan w:val="6"/>
          </w:tcPr>
          <w:p>
            <w:pPr>
              <w:spacing w:line="480" w:lineRule="exact"/>
              <w:jc w:val="center"/>
              <w:rPr>
                <w:rFonts w:eastAsia="仿宋"/>
                <w:color w:val="000000"/>
                <w:kern w:val="0"/>
                <w:sz w:val="24"/>
              </w:rPr>
            </w:pPr>
          </w:p>
        </w:tc>
        <w:tc>
          <w:tcPr>
            <w:tcW w:w="1860" w:type="dxa"/>
            <w:gridSpan w:val="2"/>
          </w:tcPr>
          <w:p>
            <w:pPr>
              <w:spacing w:line="480" w:lineRule="exact"/>
              <w:jc w:val="center"/>
              <w:rPr>
                <w:rFonts w:eastAsia="仿宋"/>
                <w:color w:val="000000"/>
                <w:kern w:val="0"/>
                <w:sz w:val="24"/>
              </w:rPr>
            </w:pPr>
          </w:p>
        </w:tc>
        <w:tc>
          <w:tcPr>
            <w:tcW w:w="1836" w:type="dxa"/>
            <w:gridSpan w:val="3"/>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tcPr>
          <w:p>
            <w:pPr>
              <w:spacing w:line="480" w:lineRule="exact"/>
              <w:jc w:val="center"/>
              <w:rPr>
                <w:color w:val="000000"/>
                <w:kern w:val="0"/>
                <w:sz w:val="36"/>
                <w:szCs w:val="36"/>
              </w:rPr>
            </w:pPr>
          </w:p>
        </w:tc>
        <w:tc>
          <w:tcPr>
            <w:tcW w:w="4927" w:type="dxa"/>
            <w:gridSpan w:val="6"/>
          </w:tcPr>
          <w:p>
            <w:pPr>
              <w:spacing w:line="480" w:lineRule="exact"/>
              <w:jc w:val="center"/>
              <w:rPr>
                <w:rFonts w:eastAsia="仿宋"/>
                <w:color w:val="000000"/>
                <w:kern w:val="0"/>
                <w:sz w:val="24"/>
              </w:rPr>
            </w:pPr>
          </w:p>
        </w:tc>
        <w:tc>
          <w:tcPr>
            <w:tcW w:w="1860" w:type="dxa"/>
            <w:gridSpan w:val="2"/>
          </w:tcPr>
          <w:p>
            <w:pPr>
              <w:spacing w:line="480" w:lineRule="exact"/>
              <w:jc w:val="center"/>
              <w:rPr>
                <w:rFonts w:eastAsia="仿宋"/>
                <w:color w:val="000000"/>
                <w:kern w:val="0"/>
                <w:sz w:val="24"/>
              </w:rPr>
            </w:pPr>
          </w:p>
        </w:tc>
        <w:tc>
          <w:tcPr>
            <w:tcW w:w="1836" w:type="dxa"/>
            <w:gridSpan w:val="3"/>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tcPr>
          <w:p>
            <w:pPr>
              <w:spacing w:line="480" w:lineRule="exact"/>
              <w:jc w:val="center"/>
              <w:rPr>
                <w:color w:val="000000"/>
                <w:kern w:val="0"/>
                <w:sz w:val="36"/>
                <w:szCs w:val="36"/>
              </w:rPr>
            </w:pPr>
          </w:p>
        </w:tc>
        <w:tc>
          <w:tcPr>
            <w:tcW w:w="4927" w:type="dxa"/>
            <w:gridSpan w:val="6"/>
          </w:tcPr>
          <w:p>
            <w:pPr>
              <w:spacing w:line="480" w:lineRule="exact"/>
              <w:jc w:val="center"/>
              <w:rPr>
                <w:rFonts w:eastAsia="仿宋"/>
                <w:color w:val="000000"/>
                <w:kern w:val="0"/>
                <w:sz w:val="24"/>
              </w:rPr>
            </w:pPr>
          </w:p>
        </w:tc>
        <w:tc>
          <w:tcPr>
            <w:tcW w:w="1860" w:type="dxa"/>
            <w:gridSpan w:val="2"/>
          </w:tcPr>
          <w:p>
            <w:pPr>
              <w:spacing w:line="480" w:lineRule="exact"/>
              <w:jc w:val="center"/>
              <w:rPr>
                <w:rFonts w:eastAsia="仿宋"/>
                <w:color w:val="000000"/>
                <w:kern w:val="0"/>
                <w:sz w:val="24"/>
              </w:rPr>
            </w:pPr>
          </w:p>
        </w:tc>
        <w:tc>
          <w:tcPr>
            <w:tcW w:w="1836" w:type="dxa"/>
            <w:gridSpan w:val="3"/>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tcPr>
          <w:p>
            <w:pPr>
              <w:spacing w:line="480" w:lineRule="exact"/>
              <w:jc w:val="center"/>
              <w:rPr>
                <w:color w:val="000000"/>
                <w:kern w:val="0"/>
                <w:sz w:val="36"/>
                <w:szCs w:val="36"/>
              </w:rPr>
            </w:pPr>
          </w:p>
        </w:tc>
        <w:tc>
          <w:tcPr>
            <w:tcW w:w="4927" w:type="dxa"/>
            <w:gridSpan w:val="6"/>
          </w:tcPr>
          <w:p>
            <w:pPr>
              <w:spacing w:line="480" w:lineRule="exact"/>
              <w:jc w:val="center"/>
              <w:rPr>
                <w:rFonts w:eastAsia="仿宋"/>
                <w:color w:val="000000"/>
                <w:kern w:val="0"/>
                <w:sz w:val="24"/>
              </w:rPr>
            </w:pPr>
          </w:p>
        </w:tc>
        <w:tc>
          <w:tcPr>
            <w:tcW w:w="1860" w:type="dxa"/>
            <w:gridSpan w:val="2"/>
          </w:tcPr>
          <w:p>
            <w:pPr>
              <w:spacing w:line="480" w:lineRule="exact"/>
              <w:jc w:val="center"/>
              <w:rPr>
                <w:rFonts w:eastAsia="仿宋"/>
                <w:color w:val="000000"/>
                <w:kern w:val="0"/>
                <w:sz w:val="24"/>
              </w:rPr>
            </w:pPr>
          </w:p>
        </w:tc>
        <w:tc>
          <w:tcPr>
            <w:tcW w:w="1836" w:type="dxa"/>
            <w:gridSpan w:val="3"/>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tcPr>
          <w:p>
            <w:pPr>
              <w:spacing w:line="480" w:lineRule="exact"/>
              <w:jc w:val="center"/>
              <w:rPr>
                <w:color w:val="000000"/>
                <w:kern w:val="0"/>
                <w:sz w:val="36"/>
                <w:szCs w:val="36"/>
              </w:rPr>
            </w:pPr>
          </w:p>
        </w:tc>
        <w:tc>
          <w:tcPr>
            <w:tcW w:w="4927" w:type="dxa"/>
            <w:gridSpan w:val="6"/>
          </w:tcPr>
          <w:p>
            <w:pPr>
              <w:spacing w:line="480" w:lineRule="exact"/>
              <w:jc w:val="center"/>
              <w:rPr>
                <w:rFonts w:eastAsia="仿宋"/>
                <w:color w:val="000000"/>
                <w:kern w:val="0"/>
                <w:sz w:val="24"/>
              </w:rPr>
            </w:pPr>
          </w:p>
        </w:tc>
        <w:tc>
          <w:tcPr>
            <w:tcW w:w="1860" w:type="dxa"/>
            <w:gridSpan w:val="2"/>
          </w:tcPr>
          <w:p>
            <w:pPr>
              <w:spacing w:line="480" w:lineRule="exact"/>
              <w:jc w:val="center"/>
              <w:rPr>
                <w:rFonts w:eastAsia="仿宋"/>
                <w:color w:val="000000"/>
                <w:kern w:val="0"/>
                <w:sz w:val="24"/>
              </w:rPr>
            </w:pPr>
          </w:p>
        </w:tc>
        <w:tc>
          <w:tcPr>
            <w:tcW w:w="1836" w:type="dxa"/>
            <w:gridSpan w:val="3"/>
          </w:tcPr>
          <w:p>
            <w:pPr>
              <w:spacing w:line="48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gridSpan w:val="2"/>
            <w:vMerge w:val="restart"/>
            <w:vAlign w:val="center"/>
          </w:tcPr>
          <w:p>
            <w:pPr>
              <w:spacing w:line="480" w:lineRule="exact"/>
              <w:jc w:val="center"/>
              <w:rPr>
                <w:rFonts w:eastAsia="仿宋"/>
                <w:color w:val="000000"/>
                <w:kern w:val="0"/>
                <w:sz w:val="24"/>
              </w:rPr>
            </w:pPr>
            <w:r>
              <w:rPr>
                <w:rFonts w:eastAsia="仿宋"/>
                <w:color w:val="000000"/>
                <w:kern w:val="0"/>
                <w:sz w:val="24"/>
              </w:rPr>
              <w:t>近五年教</w:t>
            </w:r>
          </w:p>
          <w:p>
            <w:pPr>
              <w:spacing w:line="480" w:lineRule="exact"/>
              <w:jc w:val="center"/>
              <w:rPr>
                <w:rFonts w:eastAsia="仿宋"/>
                <w:color w:val="000000"/>
                <w:kern w:val="0"/>
                <w:sz w:val="24"/>
              </w:rPr>
            </w:pPr>
            <w:r>
              <w:rPr>
                <w:rFonts w:eastAsia="仿宋"/>
                <w:color w:val="000000"/>
                <w:kern w:val="0"/>
                <w:sz w:val="24"/>
              </w:rPr>
              <w:t>育科研及</w:t>
            </w:r>
          </w:p>
          <w:p>
            <w:pPr>
              <w:spacing w:line="480" w:lineRule="exact"/>
              <w:jc w:val="center"/>
              <w:rPr>
                <w:rFonts w:eastAsia="仿宋"/>
                <w:color w:val="000000"/>
                <w:kern w:val="0"/>
                <w:sz w:val="24"/>
              </w:rPr>
            </w:pPr>
            <w:r>
              <w:rPr>
                <w:rFonts w:eastAsia="仿宋"/>
                <w:color w:val="000000"/>
                <w:kern w:val="0"/>
                <w:sz w:val="24"/>
              </w:rPr>
              <w:t>其他方面</w:t>
            </w:r>
          </w:p>
          <w:p>
            <w:pPr>
              <w:spacing w:line="480" w:lineRule="exact"/>
              <w:jc w:val="center"/>
              <w:rPr>
                <w:rFonts w:eastAsia="仿宋" w:cs="宋体"/>
                <w:color w:val="000000"/>
                <w:kern w:val="0"/>
                <w:sz w:val="24"/>
              </w:rPr>
            </w:pPr>
            <w:r>
              <w:rPr>
                <w:rFonts w:eastAsia="仿宋"/>
                <w:color w:val="000000"/>
                <w:kern w:val="0"/>
                <w:sz w:val="24"/>
              </w:rPr>
              <w:t>的情况</w:t>
            </w:r>
          </w:p>
        </w:tc>
        <w:tc>
          <w:tcPr>
            <w:tcW w:w="4820" w:type="dxa"/>
            <w:gridSpan w:val="4"/>
          </w:tcPr>
          <w:p>
            <w:pPr>
              <w:spacing w:line="480" w:lineRule="exact"/>
              <w:jc w:val="center"/>
              <w:rPr>
                <w:rFonts w:eastAsia="仿宋"/>
                <w:color w:val="000000"/>
                <w:kern w:val="0"/>
                <w:sz w:val="24"/>
              </w:rPr>
            </w:pPr>
            <w:r>
              <w:rPr>
                <w:rFonts w:eastAsia="仿宋"/>
                <w:color w:val="000000"/>
                <w:kern w:val="0"/>
                <w:sz w:val="24"/>
              </w:rPr>
              <w:t>所受表彰名称（</w:t>
            </w:r>
            <w:r>
              <w:rPr>
                <w:rFonts w:hint="eastAsia" w:eastAsia="仿宋"/>
                <w:color w:val="000000"/>
                <w:kern w:val="0"/>
                <w:sz w:val="24"/>
              </w:rPr>
              <w:t>不多于</w:t>
            </w:r>
            <w:r>
              <w:rPr>
                <w:rFonts w:eastAsia="仿宋"/>
                <w:color w:val="000000"/>
                <w:kern w:val="0"/>
                <w:sz w:val="24"/>
              </w:rPr>
              <w:t>5项）</w:t>
            </w:r>
          </w:p>
        </w:tc>
        <w:tc>
          <w:tcPr>
            <w:tcW w:w="1984" w:type="dxa"/>
            <w:gridSpan w:val="4"/>
          </w:tcPr>
          <w:p>
            <w:pPr>
              <w:spacing w:line="480" w:lineRule="exact"/>
              <w:jc w:val="center"/>
              <w:rPr>
                <w:rFonts w:eastAsia="仿宋" w:cs="宋体"/>
                <w:color w:val="000000"/>
                <w:kern w:val="0"/>
                <w:sz w:val="24"/>
              </w:rPr>
            </w:pPr>
            <w:r>
              <w:rPr>
                <w:rFonts w:hint="eastAsia" w:eastAsia="仿宋" w:cs="宋体"/>
                <w:color w:val="000000"/>
                <w:kern w:val="0"/>
                <w:sz w:val="24"/>
              </w:rPr>
              <w:t>表彰单位</w:t>
            </w:r>
          </w:p>
        </w:tc>
        <w:tc>
          <w:tcPr>
            <w:tcW w:w="1808" w:type="dxa"/>
            <w:gridSpan w:val="2"/>
          </w:tcPr>
          <w:p>
            <w:pPr>
              <w:spacing w:line="480" w:lineRule="exact"/>
              <w:jc w:val="center"/>
              <w:rPr>
                <w:rFonts w:eastAsia="仿宋" w:cs="宋体"/>
                <w:color w:val="000000"/>
                <w:kern w:val="0"/>
                <w:sz w:val="24"/>
              </w:rPr>
            </w:pPr>
            <w:r>
              <w:rPr>
                <w:rFonts w:hint="eastAsia" w:eastAsia="仿宋" w:cs="宋体"/>
                <w:color w:val="000000"/>
                <w:kern w:val="0"/>
                <w:sz w:val="24"/>
              </w:rPr>
              <w:t>表彰时间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gridSpan w:val="2"/>
            <w:vMerge w:val="continue"/>
          </w:tcPr>
          <w:p>
            <w:pPr>
              <w:spacing w:line="480" w:lineRule="exact"/>
              <w:jc w:val="center"/>
              <w:rPr>
                <w:rFonts w:eastAsia="仿宋" w:cs="宋体"/>
                <w:color w:val="000000"/>
                <w:kern w:val="0"/>
                <w:sz w:val="24"/>
              </w:rPr>
            </w:pPr>
          </w:p>
        </w:tc>
        <w:tc>
          <w:tcPr>
            <w:tcW w:w="4820" w:type="dxa"/>
            <w:gridSpan w:val="4"/>
          </w:tcPr>
          <w:p>
            <w:pPr>
              <w:spacing w:line="480" w:lineRule="exact"/>
              <w:jc w:val="center"/>
              <w:rPr>
                <w:rFonts w:eastAsia="仿宋" w:cs="宋体"/>
                <w:color w:val="000000"/>
                <w:kern w:val="0"/>
                <w:sz w:val="24"/>
              </w:rPr>
            </w:pPr>
          </w:p>
        </w:tc>
        <w:tc>
          <w:tcPr>
            <w:tcW w:w="1984" w:type="dxa"/>
            <w:gridSpan w:val="4"/>
          </w:tcPr>
          <w:p>
            <w:pPr>
              <w:spacing w:line="480" w:lineRule="exact"/>
              <w:jc w:val="center"/>
              <w:rPr>
                <w:rFonts w:eastAsia="仿宋" w:cs="宋体"/>
                <w:color w:val="000000"/>
                <w:kern w:val="0"/>
                <w:sz w:val="24"/>
              </w:rPr>
            </w:pPr>
          </w:p>
        </w:tc>
        <w:tc>
          <w:tcPr>
            <w:tcW w:w="1808" w:type="dxa"/>
            <w:gridSpan w:val="2"/>
          </w:tcPr>
          <w:p>
            <w:pPr>
              <w:spacing w:line="480" w:lineRule="exact"/>
              <w:jc w:val="center"/>
              <w:rPr>
                <w:rFonts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gridSpan w:val="2"/>
            <w:vMerge w:val="continue"/>
          </w:tcPr>
          <w:p>
            <w:pPr>
              <w:spacing w:line="480" w:lineRule="exact"/>
              <w:jc w:val="center"/>
              <w:rPr>
                <w:rFonts w:eastAsia="仿宋" w:cs="宋体"/>
                <w:color w:val="000000"/>
                <w:kern w:val="0"/>
                <w:sz w:val="24"/>
              </w:rPr>
            </w:pPr>
          </w:p>
        </w:tc>
        <w:tc>
          <w:tcPr>
            <w:tcW w:w="4820" w:type="dxa"/>
            <w:gridSpan w:val="4"/>
          </w:tcPr>
          <w:p>
            <w:pPr>
              <w:spacing w:line="480" w:lineRule="exact"/>
              <w:jc w:val="center"/>
              <w:rPr>
                <w:rFonts w:eastAsia="仿宋" w:cs="宋体"/>
                <w:color w:val="000000"/>
                <w:kern w:val="0"/>
                <w:sz w:val="24"/>
              </w:rPr>
            </w:pPr>
          </w:p>
        </w:tc>
        <w:tc>
          <w:tcPr>
            <w:tcW w:w="1984" w:type="dxa"/>
            <w:gridSpan w:val="4"/>
          </w:tcPr>
          <w:p>
            <w:pPr>
              <w:spacing w:line="480" w:lineRule="exact"/>
              <w:jc w:val="center"/>
              <w:rPr>
                <w:rFonts w:eastAsia="仿宋" w:cs="宋体"/>
                <w:color w:val="000000"/>
                <w:kern w:val="0"/>
                <w:sz w:val="24"/>
              </w:rPr>
            </w:pPr>
          </w:p>
        </w:tc>
        <w:tc>
          <w:tcPr>
            <w:tcW w:w="1808" w:type="dxa"/>
            <w:gridSpan w:val="2"/>
          </w:tcPr>
          <w:p>
            <w:pPr>
              <w:spacing w:line="480" w:lineRule="exact"/>
              <w:jc w:val="center"/>
              <w:rPr>
                <w:rFonts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gridSpan w:val="2"/>
            <w:vMerge w:val="continue"/>
          </w:tcPr>
          <w:p>
            <w:pPr>
              <w:spacing w:line="480" w:lineRule="exact"/>
              <w:jc w:val="center"/>
              <w:rPr>
                <w:rFonts w:eastAsia="仿宋" w:cs="宋体"/>
                <w:color w:val="000000"/>
                <w:kern w:val="0"/>
                <w:sz w:val="24"/>
              </w:rPr>
            </w:pPr>
          </w:p>
        </w:tc>
        <w:tc>
          <w:tcPr>
            <w:tcW w:w="4820" w:type="dxa"/>
            <w:gridSpan w:val="4"/>
          </w:tcPr>
          <w:p>
            <w:pPr>
              <w:spacing w:line="480" w:lineRule="exact"/>
              <w:jc w:val="center"/>
              <w:rPr>
                <w:rFonts w:eastAsia="仿宋" w:cs="宋体"/>
                <w:color w:val="000000"/>
                <w:kern w:val="0"/>
                <w:sz w:val="24"/>
              </w:rPr>
            </w:pPr>
          </w:p>
        </w:tc>
        <w:tc>
          <w:tcPr>
            <w:tcW w:w="1984" w:type="dxa"/>
            <w:gridSpan w:val="4"/>
          </w:tcPr>
          <w:p>
            <w:pPr>
              <w:spacing w:line="480" w:lineRule="exact"/>
              <w:jc w:val="center"/>
              <w:rPr>
                <w:rFonts w:eastAsia="仿宋" w:cs="宋体"/>
                <w:color w:val="000000"/>
                <w:kern w:val="0"/>
                <w:sz w:val="24"/>
              </w:rPr>
            </w:pPr>
          </w:p>
        </w:tc>
        <w:tc>
          <w:tcPr>
            <w:tcW w:w="1808" w:type="dxa"/>
            <w:gridSpan w:val="2"/>
          </w:tcPr>
          <w:p>
            <w:pPr>
              <w:spacing w:line="480" w:lineRule="exact"/>
              <w:jc w:val="center"/>
              <w:rPr>
                <w:rFonts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gridSpan w:val="2"/>
            <w:vMerge w:val="continue"/>
          </w:tcPr>
          <w:p>
            <w:pPr>
              <w:spacing w:line="480" w:lineRule="exact"/>
              <w:jc w:val="center"/>
              <w:rPr>
                <w:rFonts w:eastAsia="仿宋" w:cs="宋体"/>
                <w:color w:val="000000"/>
                <w:kern w:val="0"/>
                <w:sz w:val="24"/>
              </w:rPr>
            </w:pPr>
          </w:p>
        </w:tc>
        <w:tc>
          <w:tcPr>
            <w:tcW w:w="4820" w:type="dxa"/>
            <w:gridSpan w:val="4"/>
          </w:tcPr>
          <w:p>
            <w:pPr>
              <w:spacing w:line="480" w:lineRule="exact"/>
              <w:jc w:val="center"/>
              <w:rPr>
                <w:rFonts w:eastAsia="仿宋" w:cs="宋体"/>
                <w:color w:val="000000"/>
                <w:kern w:val="0"/>
                <w:sz w:val="24"/>
              </w:rPr>
            </w:pPr>
          </w:p>
        </w:tc>
        <w:tc>
          <w:tcPr>
            <w:tcW w:w="1984" w:type="dxa"/>
            <w:gridSpan w:val="4"/>
          </w:tcPr>
          <w:p>
            <w:pPr>
              <w:spacing w:line="480" w:lineRule="exact"/>
              <w:jc w:val="center"/>
              <w:rPr>
                <w:rFonts w:eastAsia="仿宋" w:cs="宋体"/>
                <w:color w:val="000000"/>
                <w:kern w:val="0"/>
                <w:sz w:val="24"/>
              </w:rPr>
            </w:pPr>
          </w:p>
        </w:tc>
        <w:tc>
          <w:tcPr>
            <w:tcW w:w="1808" w:type="dxa"/>
            <w:gridSpan w:val="2"/>
          </w:tcPr>
          <w:p>
            <w:pPr>
              <w:spacing w:line="480" w:lineRule="exact"/>
              <w:jc w:val="center"/>
              <w:rPr>
                <w:rFonts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gridSpan w:val="2"/>
            <w:vMerge w:val="continue"/>
          </w:tcPr>
          <w:p>
            <w:pPr>
              <w:spacing w:line="480" w:lineRule="exact"/>
              <w:jc w:val="center"/>
              <w:rPr>
                <w:rFonts w:eastAsia="仿宋" w:cs="宋体"/>
                <w:color w:val="000000"/>
                <w:kern w:val="0"/>
                <w:sz w:val="24"/>
              </w:rPr>
            </w:pPr>
          </w:p>
        </w:tc>
        <w:tc>
          <w:tcPr>
            <w:tcW w:w="4820" w:type="dxa"/>
            <w:gridSpan w:val="4"/>
          </w:tcPr>
          <w:p>
            <w:pPr>
              <w:spacing w:line="480" w:lineRule="exact"/>
              <w:jc w:val="center"/>
              <w:rPr>
                <w:rFonts w:eastAsia="仿宋" w:cs="宋体"/>
                <w:color w:val="000000"/>
                <w:kern w:val="0"/>
                <w:sz w:val="24"/>
              </w:rPr>
            </w:pPr>
          </w:p>
        </w:tc>
        <w:tc>
          <w:tcPr>
            <w:tcW w:w="1984" w:type="dxa"/>
            <w:gridSpan w:val="4"/>
          </w:tcPr>
          <w:p>
            <w:pPr>
              <w:spacing w:line="480" w:lineRule="exact"/>
              <w:jc w:val="center"/>
              <w:rPr>
                <w:rFonts w:eastAsia="仿宋" w:cs="宋体"/>
                <w:color w:val="000000"/>
                <w:kern w:val="0"/>
                <w:sz w:val="24"/>
              </w:rPr>
            </w:pPr>
          </w:p>
        </w:tc>
        <w:tc>
          <w:tcPr>
            <w:tcW w:w="1808" w:type="dxa"/>
            <w:gridSpan w:val="2"/>
          </w:tcPr>
          <w:p>
            <w:pPr>
              <w:spacing w:line="480" w:lineRule="exact"/>
              <w:jc w:val="center"/>
              <w:rPr>
                <w:rFonts w:eastAsia="仿宋" w:cs="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1" w:hRule="atLeast"/>
          <w:jc w:val="center"/>
        </w:trPr>
        <w:tc>
          <w:tcPr>
            <w:tcW w:w="1242" w:type="dxa"/>
            <w:gridSpan w:val="2"/>
            <w:vAlign w:val="center"/>
          </w:tcPr>
          <w:p>
            <w:pPr>
              <w:spacing w:line="480" w:lineRule="exact"/>
              <w:jc w:val="center"/>
              <w:rPr>
                <w:rFonts w:eastAsia="仿宋"/>
                <w:color w:val="000000"/>
                <w:sz w:val="24"/>
              </w:rPr>
            </w:pPr>
            <w:r>
              <w:rPr>
                <w:rFonts w:hint="eastAsia" w:eastAsia="仿宋" w:cs="仿宋_GB2312"/>
                <w:color w:val="000000"/>
                <w:sz w:val="24"/>
              </w:rPr>
              <w:t>学校</w:t>
            </w:r>
          </w:p>
          <w:p>
            <w:pPr>
              <w:spacing w:line="480" w:lineRule="exact"/>
              <w:jc w:val="center"/>
              <w:rPr>
                <w:rFonts w:eastAsia="仿宋"/>
                <w:color w:val="000000"/>
                <w:sz w:val="24"/>
              </w:rPr>
            </w:pPr>
            <w:r>
              <w:rPr>
                <w:rFonts w:hint="eastAsia" w:eastAsia="仿宋" w:cs="仿宋_GB2312"/>
                <w:color w:val="000000"/>
                <w:sz w:val="24"/>
              </w:rPr>
              <w:t>意见</w:t>
            </w:r>
          </w:p>
        </w:tc>
        <w:tc>
          <w:tcPr>
            <w:tcW w:w="8612" w:type="dxa"/>
            <w:gridSpan w:val="10"/>
            <w:vAlign w:val="center"/>
          </w:tcPr>
          <w:p>
            <w:pPr>
              <w:spacing w:line="480" w:lineRule="exact"/>
              <w:rPr>
                <w:rFonts w:eastAsia="仿宋"/>
                <w:color w:val="000000"/>
              </w:rPr>
            </w:pPr>
          </w:p>
          <w:p>
            <w:pPr>
              <w:spacing w:line="480" w:lineRule="exact"/>
              <w:ind w:firstLine="7742" w:firstLineChars="2450"/>
              <w:jc w:val="left"/>
              <w:rPr>
                <w:rFonts w:eastAsia="仿宋"/>
                <w:color w:val="000000"/>
              </w:rPr>
            </w:pPr>
          </w:p>
          <w:p>
            <w:pPr>
              <w:spacing w:line="480" w:lineRule="exact"/>
              <w:ind w:firstLine="5428" w:firstLineChars="2300"/>
              <w:rPr>
                <w:rFonts w:eastAsia="仿宋" w:cs="仿宋_GB2312"/>
                <w:color w:val="000000"/>
                <w:sz w:val="24"/>
              </w:rPr>
            </w:pPr>
            <w:r>
              <w:rPr>
                <w:rFonts w:hint="eastAsia" w:eastAsia="仿宋" w:cs="仿宋_GB2312"/>
                <w:color w:val="000000"/>
                <w:sz w:val="24"/>
              </w:rPr>
              <w:t>（盖章）</w:t>
            </w:r>
          </w:p>
          <w:p>
            <w:pPr>
              <w:spacing w:line="480" w:lineRule="exact"/>
              <w:ind w:firstLine="5428" w:firstLineChars="2300"/>
              <w:rPr>
                <w:rFonts w:eastAsia="仿宋" w:cs="仿宋_GB2312"/>
                <w:color w:val="000000"/>
                <w:sz w:val="24"/>
              </w:rPr>
            </w:pPr>
            <w:r>
              <w:rPr>
                <w:rFonts w:hint="eastAsia" w:eastAsia="仿宋" w:cs="仿宋_GB2312"/>
                <w:color w:val="000000"/>
                <w:sz w:val="24"/>
              </w:rPr>
              <w:t>年　　</w:t>
            </w:r>
            <w:r>
              <w:rPr>
                <w:rFonts w:eastAsia="仿宋" w:cs="仿宋_GB2312"/>
                <w:color w:val="000000"/>
                <w:sz w:val="24"/>
              </w:rPr>
              <w:t xml:space="preserve">  </w:t>
            </w:r>
            <w:r>
              <w:rPr>
                <w:rFonts w:hint="eastAsia" w:eastAsia="仿宋" w:cs="仿宋_GB2312"/>
                <w:color w:val="000000"/>
                <w:sz w:val="24"/>
              </w:rPr>
              <w:t>月　　</w:t>
            </w:r>
            <w:r>
              <w:rPr>
                <w:rFonts w:eastAsia="仿宋" w:cs="仿宋_GB2312"/>
                <w:color w:val="000000"/>
                <w:sz w:val="24"/>
              </w:rPr>
              <w:t xml:space="preserve">  </w:t>
            </w:r>
            <w:r>
              <w:rPr>
                <w:rFonts w:hint="eastAsia" w:eastAsia="仿宋" w:cs="仿宋_GB2312"/>
                <w:color w:val="00000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0" w:hRule="atLeast"/>
          <w:jc w:val="center"/>
        </w:trPr>
        <w:tc>
          <w:tcPr>
            <w:tcW w:w="1242" w:type="dxa"/>
            <w:gridSpan w:val="2"/>
            <w:vAlign w:val="center"/>
          </w:tcPr>
          <w:p>
            <w:pPr>
              <w:spacing w:line="480" w:lineRule="exact"/>
              <w:jc w:val="center"/>
              <w:rPr>
                <w:rFonts w:eastAsia="仿宋"/>
                <w:color w:val="000000"/>
                <w:sz w:val="24"/>
              </w:rPr>
            </w:pPr>
            <w:r>
              <w:rPr>
                <w:rFonts w:hint="eastAsia" w:eastAsia="仿宋" w:cs="仿宋_GB2312"/>
                <w:color w:val="000000"/>
                <w:sz w:val="24"/>
              </w:rPr>
              <w:t>县（市、区）教育局意见</w:t>
            </w:r>
          </w:p>
        </w:tc>
        <w:tc>
          <w:tcPr>
            <w:tcW w:w="8612" w:type="dxa"/>
            <w:gridSpan w:val="10"/>
            <w:vAlign w:val="center"/>
          </w:tcPr>
          <w:p>
            <w:pPr>
              <w:spacing w:line="480" w:lineRule="exact"/>
              <w:rPr>
                <w:rFonts w:eastAsia="仿宋"/>
                <w:color w:val="000000"/>
              </w:rPr>
            </w:pPr>
          </w:p>
          <w:p>
            <w:pPr>
              <w:spacing w:line="480" w:lineRule="exact"/>
              <w:rPr>
                <w:rFonts w:eastAsia="仿宋"/>
                <w:color w:val="000000"/>
              </w:rPr>
            </w:pPr>
          </w:p>
          <w:p>
            <w:pPr>
              <w:spacing w:line="480" w:lineRule="exact"/>
              <w:ind w:firstLine="5428" w:firstLineChars="2300"/>
              <w:rPr>
                <w:rFonts w:eastAsia="仿宋" w:cs="仿宋_GB2312"/>
                <w:color w:val="000000"/>
                <w:sz w:val="24"/>
              </w:rPr>
            </w:pPr>
            <w:r>
              <w:rPr>
                <w:rFonts w:hint="eastAsia" w:eastAsia="仿宋" w:cs="仿宋_GB2312"/>
                <w:color w:val="000000"/>
                <w:sz w:val="24"/>
              </w:rPr>
              <w:t>（盖章）</w:t>
            </w:r>
          </w:p>
          <w:p>
            <w:pPr>
              <w:spacing w:line="480" w:lineRule="exact"/>
              <w:ind w:firstLine="5428" w:firstLineChars="2300"/>
              <w:rPr>
                <w:rFonts w:eastAsia="仿宋" w:cs="仿宋_GB2312"/>
                <w:color w:val="000000"/>
                <w:sz w:val="24"/>
              </w:rPr>
            </w:pPr>
            <w:r>
              <w:rPr>
                <w:rFonts w:hint="eastAsia" w:eastAsia="仿宋" w:cs="仿宋_GB2312"/>
                <w:color w:val="000000"/>
                <w:sz w:val="24"/>
              </w:rPr>
              <w:t>年　　</w:t>
            </w:r>
            <w:r>
              <w:rPr>
                <w:rFonts w:eastAsia="仿宋" w:cs="仿宋_GB2312"/>
                <w:color w:val="000000"/>
                <w:sz w:val="24"/>
              </w:rPr>
              <w:t xml:space="preserve">  </w:t>
            </w:r>
            <w:r>
              <w:rPr>
                <w:rFonts w:hint="eastAsia" w:eastAsia="仿宋" w:cs="仿宋_GB2312"/>
                <w:color w:val="000000"/>
                <w:sz w:val="24"/>
              </w:rPr>
              <w:t>月　　</w:t>
            </w:r>
            <w:r>
              <w:rPr>
                <w:rFonts w:eastAsia="仿宋" w:cs="仿宋_GB2312"/>
                <w:color w:val="000000"/>
                <w:sz w:val="24"/>
              </w:rPr>
              <w:t xml:space="preserve">  </w:t>
            </w:r>
            <w:r>
              <w:rPr>
                <w:rFonts w:hint="eastAsia" w:eastAsia="仿宋" w:cs="仿宋_GB2312"/>
                <w:color w:val="00000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5" w:hRule="atLeast"/>
          <w:jc w:val="center"/>
        </w:trPr>
        <w:tc>
          <w:tcPr>
            <w:tcW w:w="1242" w:type="dxa"/>
            <w:gridSpan w:val="2"/>
            <w:vAlign w:val="center"/>
          </w:tcPr>
          <w:p>
            <w:pPr>
              <w:spacing w:line="480" w:lineRule="exact"/>
              <w:jc w:val="center"/>
              <w:rPr>
                <w:rFonts w:eastAsia="仿宋" w:cs="仿宋_GB2312"/>
                <w:color w:val="000000"/>
                <w:sz w:val="24"/>
              </w:rPr>
            </w:pPr>
            <w:r>
              <w:rPr>
                <w:rFonts w:hint="eastAsia" w:eastAsia="仿宋" w:cs="仿宋_GB2312"/>
                <w:color w:val="000000"/>
                <w:sz w:val="24"/>
              </w:rPr>
              <w:t>设区市教师发展机构意见</w:t>
            </w:r>
          </w:p>
        </w:tc>
        <w:tc>
          <w:tcPr>
            <w:tcW w:w="8612" w:type="dxa"/>
            <w:gridSpan w:val="10"/>
            <w:vAlign w:val="center"/>
          </w:tcPr>
          <w:p>
            <w:pPr>
              <w:spacing w:line="480" w:lineRule="exact"/>
              <w:rPr>
                <w:rFonts w:eastAsia="仿宋"/>
                <w:color w:val="000000"/>
              </w:rPr>
            </w:pPr>
          </w:p>
          <w:p>
            <w:pPr>
              <w:spacing w:line="480" w:lineRule="exact"/>
              <w:rPr>
                <w:rFonts w:eastAsia="仿宋"/>
                <w:color w:val="000000"/>
              </w:rPr>
            </w:pPr>
          </w:p>
          <w:p>
            <w:pPr>
              <w:spacing w:line="480" w:lineRule="exact"/>
              <w:ind w:firstLine="7742" w:firstLineChars="2450"/>
              <w:jc w:val="left"/>
              <w:rPr>
                <w:rFonts w:eastAsia="仿宋"/>
                <w:color w:val="000000"/>
              </w:rPr>
            </w:pPr>
          </w:p>
          <w:p>
            <w:pPr>
              <w:spacing w:line="480" w:lineRule="exact"/>
              <w:ind w:firstLine="5428" w:firstLineChars="2300"/>
              <w:rPr>
                <w:rFonts w:eastAsia="仿宋" w:cs="仿宋_GB2312"/>
                <w:color w:val="000000"/>
                <w:sz w:val="24"/>
              </w:rPr>
            </w:pPr>
            <w:r>
              <w:rPr>
                <w:rFonts w:hint="eastAsia" w:eastAsia="仿宋" w:cs="仿宋_GB2312"/>
                <w:color w:val="000000"/>
                <w:sz w:val="24"/>
              </w:rPr>
              <w:t>（盖章）</w:t>
            </w:r>
          </w:p>
          <w:p>
            <w:pPr>
              <w:spacing w:line="480" w:lineRule="exact"/>
              <w:ind w:firstLine="5428" w:firstLineChars="2300"/>
              <w:rPr>
                <w:rFonts w:eastAsia="仿宋" w:cs="仿宋_GB2312"/>
                <w:color w:val="000000"/>
                <w:sz w:val="24"/>
              </w:rPr>
            </w:pPr>
            <w:r>
              <w:rPr>
                <w:rFonts w:hint="eastAsia" w:eastAsia="仿宋" w:cs="仿宋_GB2312"/>
                <w:color w:val="000000"/>
                <w:sz w:val="24"/>
              </w:rPr>
              <w:t>年　　</w:t>
            </w:r>
            <w:r>
              <w:rPr>
                <w:rFonts w:eastAsia="仿宋" w:cs="仿宋_GB2312"/>
                <w:color w:val="000000"/>
                <w:sz w:val="24"/>
              </w:rPr>
              <w:t xml:space="preserve">  </w:t>
            </w:r>
            <w:r>
              <w:rPr>
                <w:rFonts w:hint="eastAsia" w:eastAsia="仿宋" w:cs="仿宋_GB2312"/>
                <w:color w:val="000000"/>
                <w:sz w:val="24"/>
              </w:rPr>
              <w:t>月　　</w:t>
            </w:r>
            <w:r>
              <w:rPr>
                <w:rFonts w:eastAsia="仿宋" w:cs="仿宋_GB2312"/>
                <w:color w:val="000000"/>
                <w:sz w:val="24"/>
              </w:rPr>
              <w:t xml:space="preserve">  </w:t>
            </w:r>
            <w:r>
              <w:rPr>
                <w:rFonts w:hint="eastAsia" w:eastAsia="仿宋" w:cs="仿宋_GB2312"/>
                <w:color w:val="00000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37" w:hRule="atLeast"/>
          <w:jc w:val="center"/>
        </w:trPr>
        <w:tc>
          <w:tcPr>
            <w:tcW w:w="1242" w:type="dxa"/>
            <w:gridSpan w:val="2"/>
            <w:vAlign w:val="center"/>
          </w:tcPr>
          <w:p>
            <w:pPr>
              <w:spacing w:line="480" w:lineRule="exact"/>
              <w:jc w:val="center"/>
              <w:rPr>
                <w:rFonts w:eastAsia="仿宋"/>
                <w:color w:val="000000"/>
                <w:sz w:val="24"/>
              </w:rPr>
            </w:pPr>
            <w:r>
              <w:rPr>
                <w:rFonts w:hint="eastAsia" w:eastAsia="仿宋" w:cs="仿宋_GB2312"/>
                <w:color w:val="000000"/>
                <w:sz w:val="24"/>
              </w:rPr>
              <w:t>设区市教育局意见</w:t>
            </w:r>
          </w:p>
        </w:tc>
        <w:tc>
          <w:tcPr>
            <w:tcW w:w="8612" w:type="dxa"/>
            <w:gridSpan w:val="10"/>
            <w:vAlign w:val="center"/>
          </w:tcPr>
          <w:p>
            <w:pPr>
              <w:spacing w:line="480" w:lineRule="exact"/>
              <w:rPr>
                <w:rFonts w:eastAsia="仿宋"/>
                <w:color w:val="000000"/>
              </w:rPr>
            </w:pPr>
          </w:p>
          <w:p>
            <w:pPr>
              <w:spacing w:line="480" w:lineRule="exact"/>
              <w:ind w:firstLine="7742" w:firstLineChars="2450"/>
              <w:jc w:val="left"/>
              <w:rPr>
                <w:rFonts w:eastAsia="仿宋"/>
                <w:color w:val="000000"/>
              </w:rPr>
            </w:pPr>
          </w:p>
          <w:p>
            <w:pPr>
              <w:spacing w:line="480" w:lineRule="exact"/>
              <w:ind w:firstLine="5428" w:firstLineChars="2300"/>
              <w:rPr>
                <w:rFonts w:eastAsia="仿宋" w:cs="仿宋_GB2312"/>
                <w:color w:val="000000"/>
                <w:sz w:val="24"/>
              </w:rPr>
            </w:pPr>
            <w:r>
              <w:rPr>
                <w:rFonts w:hint="eastAsia" w:eastAsia="仿宋" w:cs="仿宋_GB2312"/>
                <w:color w:val="000000"/>
                <w:sz w:val="24"/>
              </w:rPr>
              <w:t>（盖章）</w:t>
            </w:r>
          </w:p>
          <w:p>
            <w:pPr>
              <w:spacing w:line="480" w:lineRule="exact"/>
              <w:ind w:firstLine="5428" w:firstLineChars="2300"/>
              <w:rPr>
                <w:rFonts w:eastAsia="仿宋" w:cs="仿宋_GB2312"/>
                <w:color w:val="000000"/>
                <w:sz w:val="24"/>
              </w:rPr>
            </w:pPr>
            <w:r>
              <w:rPr>
                <w:rFonts w:hint="eastAsia" w:eastAsia="仿宋" w:cs="仿宋_GB2312"/>
                <w:color w:val="000000"/>
                <w:sz w:val="24"/>
              </w:rPr>
              <w:t>年　　</w:t>
            </w:r>
            <w:r>
              <w:rPr>
                <w:rFonts w:eastAsia="仿宋" w:cs="仿宋_GB2312"/>
                <w:color w:val="000000"/>
                <w:sz w:val="24"/>
              </w:rPr>
              <w:t xml:space="preserve">  </w:t>
            </w:r>
            <w:r>
              <w:rPr>
                <w:rFonts w:hint="eastAsia" w:eastAsia="仿宋" w:cs="仿宋_GB2312"/>
                <w:color w:val="000000"/>
                <w:sz w:val="24"/>
              </w:rPr>
              <w:t>月　　</w:t>
            </w:r>
            <w:r>
              <w:rPr>
                <w:rFonts w:eastAsia="仿宋" w:cs="仿宋_GB2312"/>
                <w:color w:val="000000"/>
                <w:sz w:val="24"/>
              </w:rPr>
              <w:t xml:space="preserve">  </w:t>
            </w:r>
            <w:r>
              <w:rPr>
                <w:rFonts w:hint="eastAsia" w:eastAsia="仿宋" w:cs="仿宋_GB2312"/>
                <w:color w:val="000000"/>
                <w:sz w:val="24"/>
              </w:rPr>
              <w:t>日</w:t>
            </w:r>
          </w:p>
        </w:tc>
      </w:tr>
    </w:tbl>
    <w:p>
      <w:pPr>
        <w:spacing w:line="480" w:lineRule="exact"/>
        <w:rPr>
          <w:rFonts w:eastAsia="仿宋"/>
          <w:bCs/>
          <w:sz w:val="36"/>
          <w:szCs w:val="36"/>
        </w:rPr>
      </w:pPr>
      <w:r>
        <w:rPr>
          <w:rFonts w:hint="eastAsia" w:eastAsia="仿宋" w:cs="仿宋_GB2312"/>
          <w:color w:val="000000"/>
          <w:sz w:val="24"/>
          <w:szCs w:val="21"/>
        </w:rPr>
        <w:t>说明：本推选表用</w:t>
      </w:r>
      <w:r>
        <w:rPr>
          <w:rFonts w:eastAsia="仿宋" w:cs="仿宋_GB2312"/>
          <w:color w:val="000000"/>
          <w:sz w:val="24"/>
          <w:szCs w:val="21"/>
        </w:rPr>
        <w:t>A4</w:t>
      </w:r>
      <w:r>
        <w:rPr>
          <w:rFonts w:hint="eastAsia" w:eastAsia="仿宋" w:cs="仿宋_GB2312"/>
          <w:color w:val="000000"/>
          <w:sz w:val="24"/>
          <w:szCs w:val="21"/>
        </w:rPr>
        <w:t>纸双面打印。</w:t>
      </w:r>
    </w:p>
    <w:p>
      <w:pPr>
        <w:spacing w:line="520" w:lineRule="exact"/>
        <w:rPr>
          <w:rFonts w:eastAsia="黑体"/>
        </w:rPr>
      </w:pPr>
      <w:r>
        <w:rPr>
          <w:rFonts w:eastAsia="黑体"/>
        </w:rPr>
        <w:t>附件</w:t>
      </w:r>
      <w:r>
        <w:rPr>
          <w:rFonts w:hint="eastAsia" w:eastAsia="黑体"/>
        </w:rPr>
        <w:t>2</w:t>
      </w:r>
    </w:p>
    <w:p>
      <w:pPr>
        <w:spacing w:line="520" w:lineRule="exact"/>
        <w:ind w:right="57"/>
        <w:jc w:val="center"/>
        <w:rPr>
          <w:rFonts w:ascii="方正小标宋简体" w:hAnsi="方正小标宋简体" w:eastAsia="方正小标宋简体" w:cs="方正小标宋简体"/>
          <w:bCs/>
          <w:kern w:val="16"/>
        </w:rPr>
      </w:pPr>
      <w:r>
        <w:rPr>
          <w:rFonts w:hint="eastAsia" w:ascii="方正小标宋简体" w:hAnsi="方正小标宋简体" w:eastAsia="方正小标宋简体" w:cs="方正小标宋简体"/>
          <w:bCs/>
          <w:kern w:val="16"/>
        </w:rPr>
        <w:t>江苏省卓越教师创新培育计划</w:t>
      </w:r>
    </w:p>
    <w:p>
      <w:pPr>
        <w:spacing w:line="520" w:lineRule="exact"/>
        <w:ind w:right="57"/>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Cs/>
          <w:kern w:val="16"/>
        </w:rPr>
        <w:t>成员推选</w:t>
      </w:r>
      <w:r>
        <w:rPr>
          <w:rFonts w:hint="eastAsia" w:ascii="方正小标宋简体" w:hAnsi="方正小标宋简体" w:eastAsia="方正小标宋简体" w:cs="方正小标宋简体"/>
        </w:rPr>
        <w:t>佐证材料（扫描件）</w:t>
      </w:r>
    </w:p>
    <w:bookmarkEnd w:id="0"/>
    <w:p>
      <w:pPr>
        <w:spacing w:before="289" w:beforeLines="50" w:line="440" w:lineRule="exact"/>
        <w:ind w:right="57"/>
        <w:jc w:val="center"/>
        <w:rPr>
          <w:sz w:val="28"/>
          <w:szCs w:val="21"/>
        </w:rPr>
      </w:pPr>
      <w:r>
        <w:rPr>
          <w:sz w:val="28"/>
          <w:szCs w:val="21"/>
        </w:rPr>
        <w:t>目</w:t>
      </w:r>
      <w:r>
        <w:rPr>
          <w:sz w:val="28"/>
          <w:szCs w:val="21"/>
        </w:rPr>
        <w:tab/>
      </w:r>
      <w:r>
        <w:rPr>
          <w:sz w:val="28"/>
          <w:szCs w:val="21"/>
        </w:rPr>
        <w:t>录</w:t>
      </w:r>
    </w:p>
    <w:p>
      <w:pPr>
        <w:spacing w:line="440" w:lineRule="exact"/>
        <w:ind w:right="55"/>
        <w:jc w:val="center"/>
        <w:rPr>
          <w:sz w:val="28"/>
          <w:szCs w:val="21"/>
        </w:rPr>
      </w:pPr>
      <w:r>
        <w:rPr>
          <w:rFonts w:hint="eastAsia"/>
          <w:sz w:val="28"/>
          <w:szCs w:val="21"/>
        </w:rPr>
        <w:t>第一部分 专业技术职称和骨干称号</w:t>
      </w:r>
    </w:p>
    <w:p>
      <w:pPr>
        <w:tabs>
          <w:tab w:val="left" w:pos="1259"/>
          <w:tab w:val="right" w:leader="dot" w:pos="8021"/>
        </w:tabs>
        <w:spacing w:line="440" w:lineRule="exact"/>
        <w:ind w:right="55"/>
        <w:jc w:val="center"/>
        <w:rPr>
          <w:sz w:val="28"/>
          <w:szCs w:val="21"/>
        </w:rPr>
      </w:pPr>
      <w:r>
        <w:rPr>
          <w:sz w:val="28"/>
          <w:szCs w:val="21"/>
        </w:rPr>
        <w:t>一、XXXX</w:t>
      </w:r>
      <w:r>
        <w:rPr>
          <w:sz w:val="28"/>
          <w:szCs w:val="21"/>
        </w:rPr>
        <w:tab/>
      </w:r>
      <w:r>
        <w:rPr>
          <w:sz w:val="28"/>
          <w:szCs w:val="21"/>
        </w:rPr>
        <w:t>1</w:t>
      </w:r>
    </w:p>
    <w:p>
      <w:pPr>
        <w:tabs>
          <w:tab w:val="left" w:pos="1259"/>
          <w:tab w:val="right" w:leader="dot" w:pos="8021"/>
        </w:tabs>
        <w:spacing w:line="440" w:lineRule="exact"/>
        <w:ind w:right="55"/>
        <w:jc w:val="center"/>
        <w:rPr>
          <w:sz w:val="28"/>
          <w:szCs w:val="21"/>
        </w:rPr>
      </w:pPr>
      <w:r>
        <w:rPr>
          <w:sz w:val="28"/>
          <w:szCs w:val="21"/>
        </w:rPr>
        <w:t>二、XXXX</w:t>
      </w:r>
      <w:r>
        <w:rPr>
          <w:sz w:val="28"/>
          <w:szCs w:val="21"/>
        </w:rPr>
        <w:tab/>
      </w:r>
      <w:r>
        <w:rPr>
          <w:sz w:val="28"/>
          <w:szCs w:val="21"/>
        </w:rPr>
        <w:t>1</w:t>
      </w:r>
    </w:p>
    <w:p>
      <w:pPr>
        <w:spacing w:line="440" w:lineRule="exact"/>
        <w:ind w:right="55"/>
        <w:jc w:val="center"/>
        <w:rPr>
          <w:sz w:val="28"/>
          <w:szCs w:val="21"/>
        </w:rPr>
      </w:pPr>
    </w:p>
    <w:p>
      <w:pPr>
        <w:spacing w:line="440" w:lineRule="exact"/>
        <w:ind w:right="55"/>
        <w:jc w:val="center"/>
        <w:rPr>
          <w:rFonts w:ascii="楷体" w:hAnsi="楷体" w:eastAsia="楷体"/>
          <w:sz w:val="21"/>
          <w:szCs w:val="21"/>
        </w:rPr>
      </w:pPr>
      <w:r>
        <w:rPr>
          <w:sz w:val="28"/>
          <w:szCs w:val="21"/>
        </w:rPr>
        <w:t>第</w:t>
      </w:r>
      <w:r>
        <w:rPr>
          <w:rFonts w:hint="eastAsia"/>
          <w:sz w:val="28"/>
          <w:szCs w:val="21"/>
        </w:rPr>
        <w:t>二</w:t>
      </w:r>
      <w:r>
        <w:rPr>
          <w:sz w:val="28"/>
          <w:szCs w:val="21"/>
        </w:rPr>
        <w:t xml:space="preserve">部分 </w:t>
      </w:r>
      <w:r>
        <w:rPr>
          <w:rFonts w:hint="eastAsia"/>
          <w:sz w:val="28"/>
          <w:szCs w:val="21"/>
        </w:rPr>
        <w:t>课题情况</w:t>
      </w:r>
    </w:p>
    <w:p>
      <w:pPr>
        <w:tabs>
          <w:tab w:val="left" w:pos="1259"/>
          <w:tab w:val="right" w:leader="dot" w:pos="8021"/>
        </w:tabs>
        <w:spacing w:line="440" w:lineRule="exact"/>
        <w:ind w:right="55"/>
        <w:jc w:val="center"/>
        <w:rPr>
          <w:sz w:val="28"/>
          <w:szCs w:val="21"/>
        </w:rPr>
      </w:pPr>
      <w:r>
        <w:rPr>
          <w:sz w:val="28"/>
          <w:szCs w:val="21"/>
        </w:rPr>
        <w:t>一、XXXX</w:t>
      </w:r>
      <w:r>
        <w:rPr>
          <w:sz w:val="28"/>
          <w:szCs w:val="21"/>
        </w:rPr>
        <w:tab/>
      </w:r>
      <w:r>
        <w:rPr>
          <w:sz w:val="28"/>
          <w:szCs w:val="21"/>
        </w:rPr>
        <w:t>1</w:t>
      </w:r>
    </w:p>
    <w:p>
      <w:pPr>
        <w:tabs>
          <w:tab w:val="left" w:pos="1259"/>
          <w:tab w:val="right" w:leader="dot" w:pos="8021"/>
        </w:tabs>
        <w:spacing w:line="440" w:lineRule="exact"/>
        <w:ind w:right="55"/>
        <w:jc w:val="center"/>
        <w:rPr>
          <w:sz w:val="28"/>
          <w:szCs w:val="21"/>
        </w:rPr>
      </w:pPr>
      <w:r>
        <w:rPr>
          <w:sz w:val="28"/>
          <w:szCs w:val="21"/>
        </w:rPr>
        <w:t>二、XXXX</w:t>
      </w:r>
      <w:r>
        <w:rPr>
          <w:sz w:val="28"/>
          <w:szCs w:val="21"/>
        </w:rPr>
        <w:tab/>
      </w:r>
      <w:r>
        <w:rPr>
          <w:sz w:val="28"/>
          <w:szCs w:val="21"/>
        </w:rPr>
        <w:t>1</w:t>
      </w:r>
    </w:p>
    <w:p>
      <w:pPr>
        <w:tabs>
          <w:tab w:val="left" w:pos="1259"/>
          <w:tab w:val="right" w:leader="dot" w:pos="8021"/>
        </w:tabs>
        <w:spacing w:line="440" w:lineRule="exact"/>
        <w:ind w:right="55" w:firstLine="618" w:firstLineChars="300"/>
        <w:jc w:val="left"/>
        <w:rPr>
          <w:sz w:val="28"/>
          <w:szCs w:val="21"/>
        </w:rPr>
      </w:pPr>
      <w:r>
        <w:rPr>
          <w:rFonts w:hint="eastAsia" w:ascii="楷体" w:hAnsi="楷体" w:eastAsia="楷体"/>
          <w:sz w:val="21"/>
          <w:szCs w:val="21"/>
        </w:rPr>
        <w:t>说明：只需要提交立项证书或结项证书的扫描件。</w:t>
      </w:r>
    </w:p>
    <w:p>
      <w:pPr>
        <w:spacing w:line="440" w:lineRule="exact"/>
        <w:ind w:right="55"/>
        <w:jc w:val="center"/>
        <w:rPr>
          <w:sz w:val="28"/>
          <w:szCs w:val="21"/>
        </w:rPr>
      </w:pPr>
    </w:p>
    <w:p>
      <w:pPr>
        <w:spacing w:line="440" w:lineRule="exact"/>
        <w:ind w:right="55"/>
        <w:jc w:val="center"/>
        <w:rPr>
          <w:sz w:val="28"/>
          <w:szCs w:val="21"/>
        </w:rPr>
      </w:pPr>
      <w:r>
        <w:rPr>
          <w:rFonts w:hint="eastAsia"/>
          <w:sz w:val="28"/>
          <w:szCs w:val="21"/>
        </w:rPr>
        <w:t>第三部分 论文情况（）</w:t>
      </w:r>
    </w:p>
    <w:p>
      <w:pPr>
        <w:tabs>
          <w:tab w:val="left" w:pos="1259"/>
          <w:tab w:val="right" w:leader="dot" w:pos="8021"/>
        </w:tabs>
        <w:spacing w:line="440" w:lineRule="exact"/>
        <w:ind w:right="55"/>
        <w:jc w:val="center"/>
        <w:rPr>
          <w:sz w:val="28"/>
          <w:szCs w:val="21"/>
        </w:rPr>
      </w:pPr>
      <w:r>
        <w:rPr>
          <w:sz w:val="28"/>
          <w:szCs w:val="21"/>
        </w:rPr>
        <w:t>一、XXXX</w:t>
      </w:r>
      <w:r>
        <w:rPr>
          <w:sz w:val="28"/>
          <w:szCs w:val="21"/>
        </w:rPr>
        <w:tab/>
      </w:r>
      <w:r>
        <w:rPr>
          <w:sz w:val="28"/>
          <w:szCs w:val="21"/>
        </w:rPr>
        <w:t>1</w:t>
      </w:r>
    </w:p>
    <w:p>
      <w:pPr>
        <w:tabs>
          <w:tab w:val="left" w:pos="1259"/>
          <w:tab w:val="right" w:leader="dot" w:pos="8021"/>
        </w:tabs>
        <w:spacing w:line="440" w:lineRule="exact"/>
        <w:ind w:right="55"/>
        <w:jc w:val="center"/>
        <w:rPr>
          <w:sz w:val="28"/>
          <w:szCs w:val="21"/>
        </w:rPr>
      </w:pPr>
      <w:r>
        <w:rPr>
          <w:sz w:val="28"/>
          <w:szCs w:val="21"/>
        </w:rPr>
        <w:t>二、XXXX</w:t>
      </w:r>
      <w:r>
        <w:rPr>
          <w:sz w:val="28"/>
          <w:szCs w:val="21"/>
        </w:rPr>
        <w:tab/>
      </w:r>
      <w:r>
        <w:rPr>
          <w:sz w:val="28"/>
          <w:szCs w:val="21"/>
        </w:rPr>
        <w:t>1</w:t>
      </w:r>
    </w:p>
    <w:p>
      <w:pPr>
        <w:tabs>
          <w:tab w:val="left" w:pos="1259"/>
          <w:tab w:val="right" w:leader="dot" w:pos="8021"/>
        </w:tabs>
        <w:spacing w:line="440" w:lineRule="exact"/>
        <w:ind w:right="55"/>
        <w:jc w:val="left"/>
        <w:rPr>
          <w:rFonts w:ascii="华文楷体" w:hAnsi="华文楷体" w:eastAsia="华文楷体"/>
          <w:sz w:val="21"/>
          <w:szCs w:val="21"/>
        </w:rPr>
      </w:pPr>
      <w:r>
        <w:rPr>
          <w:rFonts w:hint="eastAsia"/>
          <w:sz w:val="28"/>
          <w:szCs w:val="21"/>
        </w:rPr>
        <w:t xml:space="preserve"> </w:t>
      </w:r>
      <w:r>
        <w:rPr>
          <w:sz w:val="28"/>
          <w:szCs w:val="21"/>
        </w:rPr>
        <w:t xml:space="preserve">    </w:t>
      </w:r>
      <w:r>
        <w:rPr>
          <w:rFonts w:hint="eastAsia" w:ascii="华文楷体" w:hAnsi="华文楷体" w:eastAsia="华文楷体"/>
          <w:sz w:val="21"/>
          <w:szCs w:val="21"/>
        </w:rPr>
        <w:t>说明：只需要提交期刊封面、目录页和正文首页的扫描件。</w:t>
      </w:r>
    </w:p>
    <w:p>
      <w:pPr>
        <w:spacing w:line="440" w:lineRule="exact"/>
        <w:ind w:right="55" w:firstLine="4140" w:firstLineChars="1500"/>
        <w:rPr>
          <w:sz w:val="28"/>
          <w:szCs w:val="21"/>
        </w:rPr>
      </w:pPr>
    </w:p>
    <w:p>
      <w:pPr>
        <w:spacing w:line="440" w:lineRule="exact"/>
        <w:ind w:right="55"/>
        <w:jc w:val="center"/>
        <w:rPr>
          <w:sz w:val="28"/>
          <w:szCs w:val="21"/>
        </w:rPr>
      </w:pPr>
      <w:r>
        <w:rPr>
          <w:rFonts w:hint="eastAsia"/>
          <w:sz w:val="28"/>
          <w:szCs w:val="21"/>
        </w:rPr>
        <w:t>第四部分 公开课、讲座</w:t>
      </w:r>
    </w:p>
    <w:p>
      <w:pPr>
        <w:tabs>
          <w:tab w:val="left" w:pos="1259"/>
          <w:tab w:val="right" w:leader="dot" w:pos="8021"/>
        </w:tabs>
        <w:spacing w:line="440" w:lineRule="exact"/>
        <w:ind w:right="55"/>
        <w:jc w:val="center"/>
        <w:rPr>
          <w:sz w:val="28"/>
          <w:szCs w:val="21"/>
        </w:rPr>
      </w:pPr>
      <w:r>
        <w:rPr>
          <w:sz w:val="28"/>
          <w:szCs w:val="21"/>
        </w:rPr>
        <w:t>一、XXXX</w:t>
      </w:r>
      <w:r>
        <w:rPr>
          <w:sz w:val="28"/>
          <w:szCs w:val="21"/>
        </w:rPr>
        <w:tab/>
      </w:r>
      <w:r>
        <w:rPr>
          <w:sz w:val="28"/>
          <w:szCs w:val="21"/>
        </w:rPr>
        <w:t>1</w:t>
      </w:r>
    </w:p>
    <w:p>
      <w:pPr>
        <w:tabs>
          <w:tab w:val="left" w:pos="1259"/>
          <w:tab w:val="right" w:leader="dot" w:pos="8021"/>
        </w:tabs>
        <w:spacing w:line="440" w:lineRule="exact"/>
        <w:ind w:right="55"/>
        <w:jc w:val="center"/>
        <w:rPr>
          <w:sz w:val="28"/>
          <w:szCs w:val="21"/>
        </w:rPr>
      </w:pPr>
      <w:r>
        <w:rPr>
          <w:sz w:val="28"/>
          <w:szCs w:val="21"/>
        </w:rPr>
        <w:t>二、XXXX</w:t>
      </w:r>
      <w:r>
        <w:rPr>
          <w:sz w:val="28"/>
          <w:szCs w:val="21"/>
        </w:rPr>
        <w:tab/>
      </w:r>
      <w:r>
        <w:rPr>
          <w:sz w:val="28"/>
          <w:szCs w:val="21"/>
        </w:rPr>
        <w:t>1</w:t>
      </w:r>
    </w:p>
    <w:p>
      <w:pPr>
        <w:spacing w:line="440" w:lineRule="exact"/>
        <w:ind w:right="55" w:firstLine="4416" w:firstLineChars="1600"/>
        <w:rPr>
          <w:sz w:val="28"/>
          <w:szCs w:val="21"/>
        </w:rPr>
      </w:pPr>
    </w:p>
    <w:p>
      <w:pPr>
        <w:spacing w:line="440" w:lineRule="exact"/>
        <w:ind w:right="55"/>
        <w:jc w:val="center"/>
        <w:rPr>
          <w:sz w:val="28"/>
          <w:szCs w:val="21"/>
        </w:rPr>
      </w:pPr>
      <w:r>
        <w:rPr>
          <w:rFonts w:hint="eastAsia"/>
          <w:sz w:val="28"/>
          <w:szCs w:val="21"/>
        </w:rPr>
        <w:t>第五部分 各类表彰</w:t>
      </w:r>
    </w:p>
    <w:p>
      <w:pPr>
        <w:tabs>
          <w:tab w:val="left" w:pos="1259"/>
          <w:tab w:val="right" w:leader="dot" w:pos="8021"/>
        </w:tabs>
        <w:spacing w:line="440" w:lineRule="exact"/>
        <w:ind w:right="55"/>
        <w:jc w:val="center"/>
        <w:rPr>
          <w:sz w:val="28"/>
          <w:szCs w:val="21"/>
        </w:rPr>
      </w:pPr>
      <w:r>
        <w:rPr>
          <w:sz w:val="28"/>
          <w:szCs w:val="21"/>
        </w:rPr>
        <w:t>一、XXXX</w:t>
      </w:r>
      <w:r>
        <w:rPr>
          <w:sz w:val="28"/>
          <w:szCs w:val="21"/>
        </w:rPr>
        <w:tab/>
      </w:r>
      <w:r>
        <w:rPr>
          <w:sz w:val="28"/>
          <w:szCs w:val="21"/>
        </w:rPr>
        <w:t>1</w:t>
      </w:r>
    </w:p>
    <w:p>
      <w:pPr>
        <w:tabs>
          <w:tab w:val="left" w:pos="1259"/>
          <w:tab w:val="right" w:leader="dot" w:pos="8021"/>
        </w:tabs>
        <w:spacing w:line="440" w:lineRule="exact"/>
        <w:ind w:right="55"/>
        <w:jc w:val="center"/>
        <w:rPr>
          <w:sz w:val="28"/>
          <w:szCs w:val="21"/>
        </w:rPr>
      </w:pPr>
      <w:r>
        <w:rPr>
          <w:sz w:val="28"/>
          <w:szCs w:val="21"/>
        </w:rPr>
        <w:t>二、XXXX</w:t>
      </w:r>
      <w:r>
        <w:rPr>
          <w:sz w:val="28"/>
          <w:szCs w:val="21"/>
        </w:rPr>
        <w:tab/>
      </w:r>
      <w:r>
        <w:rPr>
          <w:sz w:val="28"/>
          <w:szCs w:val="21"/>
        </w:rPr>
        <w:t>1</w:t>
      </w:r>
    </w:p>
    <w:p>
      <w:pPr>
        <w:spacing w:line="440" w:lineRule="exact"/>
        <w:ind w:right="55"/>
        <w:jc w:val="left"/>
        <w:rPr>
          <w:rFonts w:ascii="华文中宋" w:hAnsi="华文中宋" w:eastAsia="华文中宋"/>
          <w:spacing w:val="20"/>
          <w:sz w:val="30"/>
          <w:szCs w:val="30"/>
        </w:rPr>
        <w:sectPr>
          <w:footerReference r:id="rId4" w:type="default"/>
          <w:footerReference r:id="rId5" w:type="even"/>
          <w:pgSz w:w="11906" w:h="16838"/>
          <w:pgMar w:top="2098" w:right="1474" w:bottom="1985" w:left="1588" w:header="851" w:footer="1418" w:gutter="0"/>
          <w:cols w:space="0" w:num="1"/>
          <w:docGrid w:type="linesAndChars" w:linePitch="579" w:charSpace="-849"/>
        </w:sectPr>
      </w:pPr>
      <w:r>
        <w:rPr>
          <w:rFonts w:hint="eastAsia"/>
          <w:sz w:val="28"/>
          <w:szCs w:val="21"/>
        </w:rPr>
        <w:t xml:space="preserve"> </w:t>
      </w:r>
      <w:r>
        <w:rPr>
          <w:sz w:val="28"/>
          <w:szCs w:val="21"/>
        </w:rPr>
        <w:t xml:space="preserve">   </w:t>
      </w:r>
      <w:r>
        <w:rPr>
          <w:rFonts w:hint="eastAsia" w:ascii="华文楷体" w:hAnsi="华文楷体" w:eastAsia="华文楷体"/>
          <w:sz w:val="21"/>
          <w:szCs w:val="21"/>
        </w:rPr>
        <w:t>说明：含教学成果奖、教育科学研究优秀成果</w:t>
      </w:r>
    </w:p>
    <w:p>
      <w:pPr>
        <w:spacing w:line="520" w:lineRule="exact"/>
        <w:ind w:left="-992" w:leftChars="-310"/>
        <w:rPr>
          <w:rFonts w:eastAsia="黑体"/>
        </w:rPr>
      </w:pPr>
      <w:r>
        <w:rPr>
          <w:rFonts w:eastAsia="黑体"/>
        </w:rPr>
        <w:t>附件</w:t>
      </w:r>
      <w:r>
        <w:rPr>
          <w:rFonts w:hint="eastAsia" w:eastAsia="黑体"/>
        </w:rPr>
        <w:t>3</w:t>
      </w:r>
    </w:p>
    <w:p>
      <w:pPr>
        <w:spacing w:line="480" w:lineRule="exact"/>
        <w:ind w:left="-1274" w:leftChars="-398" w:right="-1277" w:rightChars="-399"/>
        <w:jc w:val="center"/>
        <w:rPr>
          <w:rFonts w:ascii="方正小标宋简体" w:hAnsi="仿宋" w:eastAsia="方正小标宋简体"/>
          <w:sz w:val="40"/>
          <w:szCs w:val="40"/>
        </w:rPr>
      </w:pPr>
      <w:r>
        <w:rPr>
          <w:rFonts w:hint="eastAsia" w:ascii="方正小标宋简体" w:hAnsi="仿宋" w:eastAsia="方正小标宋简体"/>
          <w:sz w:val="40"/>
          <w:szCs w:val="40"/>
        </w:rPr>
        <w:t>江苏省卓越教师创新培育计划成员推选信息汇总</w:t>
      </w:r>
    </w:p>
    <w:p>
      <w:pPr>
        <w:widowControl/>
        <w:ind w:left="-992" w:leftChars="-310" w:right="-992" w:rightChars="-310"/>
        <w:jc w:val="left"/>
        <w:textAlignment w:val="center"/>
        <w:rPr>
          <w:rFonts w:ascii="仿宋" w:hAnsi="仿宋" w:eastAsia="仿宋" w:cs="仿宋"/>
          <w:color w:val="000000"/>
          <w:kern w:val="0"/>
          <w:sz w:val="24"/>
          <w:u w:val="single"/>
        </w:rPr>
      </w:pPr>
      <w:r>
        <w:rPr>
          <w:rStyle w:val="18"/>
          <w:rFonts w:hint="default"/>
        </w:rPr>
        <w:t>填写单位（盖章）</w:t>
      </w:r>
      <w:r>
        <w:rPr>
          <w:rFonts w:hint="eastAsia" w:ascii="仿宋" w:hAnsi="仿宋" w:eastAsia="仿宋" w:cs="仿宋"/>
          <w:color w:val="000000"/>
          <w:kern w:val="0"/>
          <w:sz w:val="24"/>
          <w:u w:val="single"/>
        </w:rPr>
        <w:t xml:space="preserve">                         </w:t>
      </w:r>
      <w:r>
        <w:rPr>
          <w:rStyle w:val="18"/>
          <w:rFonts w:hint="default"/>
        </w:rPr>
        <w:t xml:space="preserve">         填写人及联系电话</w:t>
      </w:r>
      <w:r>
        <w:rPr>
          <w:rFonts w:hint="eastAsia" w:ascii="仿宋" w:hAnsi="仿宋" w:eastAsia="仿宋" w:cs="仿宋"/>
          <w:color w:val="000000"/>
          <w:kern w:val="0"/>
          <w:sz w:val="24"/>
          <w:u w:val="single"/>
        </w:rPr>
        <w:t xml:space="preserve">                          </w:t>
      </w:r>
      <w:r>
        <w:rPr>
          <w:rStyle w:val="18"/>
          <w:rFonts w:hint="default"/>
        </w:rPr>
        <w:t xml:space="preserve">     填写日期 </w:t>
      </w:r>
      <w:r>
        <w:rPr>
          <w:rFonts w:hint="eastAsia" w:ascii="仿宋" w:hAnsi="仿宋" w:eastAsia="仿宋" w:cs="仿宋"/>
          <w:color w:val="000000"/>
          <w:kern w:val="0"/>
          <w:sz w:val="24"/>
          <w:u w:val="single"/>
        </w:rPr>
        <w:t xml:space="preserve">               </w:t>
      </w:r>
      <w:r>
        <w:rPr>
          <w:rFonts w:hint="eastAsia" w:ascii="仿宋" w:hAnsi="仿宋" w:eastAsia="仿宋" w:cs="仿宋"/>
          <w:color w:val="FFFFFF" w:themeColor="background1"/>
          <w:kern w:val="0"/>
          <w:sz w:val="24"/>
          <w:u w:val="single"/>
          <w14:textFill>
            <w14:solidFill>
              <w14:schemeClr w14:val="bg1"/>
            </w14:solidFill>
          </w14:textFill>
        </w:rPr>
        <w:t>1</w:t>
      </w:r>
    </w:p>
    <w:tbl>
      <w:tblPr>
        <w:tblStyle w:val="10"/>
        <w:tblW w:w="14675" w:type="dxa"/>
        <w:jc w:val="center"/>
        <w:tblLayout w:type="fixed"/>
        <w:tblCellMar>
          <w:top w:w="15" w:type="dxa"/>
          <w:left w:w="15" w:type="dxa"/>
          <w:bottom w:w="15" w:type="dxa"/>
          <w:right w:w="15" w:type="dxa"/>
        </w:tblCellMar>
      </w:tblPr>
      <w:tblGrid>
        <w:gridCol w:w="609"/>
        <w:gridCol w:w="918"/>
        <w:gridCol w:w="1092"/>
        <w:gridCol w:w="709"/>
        <w:gridCol w:w="708"/>
        <w:gridCol w:w="2694"/>
        <w:gridCol w:w="2084"/>
        <w:gridCol w:w="1077"/>
        <w:gridCol w:w="1665"/>
        <w:gridCol w:w="1418"/>
        <w:gridCol w:w="1701"/>
      </w:tblGrid>
      <w:tr>
        <w:tblPrEx>
          <w:tblCellMar>
            <w:top w:w="15" w:type="dxa"/>
            <w:left w:w="15" w:type="dxa"/>
            <w:bottom w:w="15" w:type="dxa"/>
            <w:right w:w="15" w:type="dxa"/>
          </w:tblCellMar>
        </w:tblPrEx>
        <w:trPr>
          <w:trHeight w:val="75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序号</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eastAsia="仿宋"/>
                <w:color w:val="000000"/>
                <w:kern w:val="0"/>
                <w:sz w:val="24"/>
              </w:rPr>
            </w:pPr>
            <w:r>
              <w:rPr>
                <w:rFonts w:hint="eastAsia" w:eastAsia="仿宋"/>
                <w:color w:val="000000"/>
                <w:kern w:val="0"/>
                <w:sz w:val="24"/>
              </w:rPr>
              <w:t>学科</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姓名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性别</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年龄</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身份证号</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所在单位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职称</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eastAsia="仿宋"/>
                <w:color w:val="000000"/>
                <w:kern w:val="0"/>
                <w:sz w:val="24"/>
              </w:rPr>
            </w:pPr>
            <w:r>
              <w:rPr>
                <w:rFonts w:hint="eastAsia" w:eastAsia="仿宋"/>
                <w:color w:val="000000"/>
                <w:kern w:val="0"/>
                <w:sz w:val="24"/>
              </w:rPr>
              <w:t>骨干称号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联系电话</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电子邮箱</w:t>
            </w:r>
          </w:p>
        </w:tc>
      </w:tr>
      <w:tr>
        <w:tblPrEx>
          <w:tblCellMar>
            <w:top w:w="15" w:type="dxa"/>
            <w:left w:w="15" w:type="dxa"/>
            <w:bottom w:w="15" w:type="dxa"/>
            <w:right w:w="15" w:type="dxa"/>
          </w:tblCellMar>
        </w:tblPrEx>
        <w:trPr>
          <w:trHeight w:val="49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仿宋"/>
                <w:color w:val="000000"/>
                <w:sz w:val="24"/>
              </w:rPr>
            </w:pPr>
            <w:r>
              <w:rPr>
                <w:rFonts w:eastAsia="仿宋"/>
                <w:color w:val="000000"/>
                <w:sz w:val="24"/>
              </w:rPr>
              <w:t>1</w:t>
            </w:r>
          </w:p>
        </w:tc>
        <w:tc>
          <w:tcPr>
            <w:tcW w:w="918"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665"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r>
      <w:tr>
        <w:tblPrEx>
          <w:tblCellMar>
            <w:top w:w="15" w:type="dxa"/>
            <w:left w:w="15" w:type="dxa"/>
            <w:bottom w:w="15" w:type="dxa"/>
            <w:right w:w="15" w:type="dxa"/>
          </w:tblCellMar>
        </w:tblPrEx>
        <w:trPr>
          <w:trHeight w:val="4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仿宋"/>
                <w:color w:val="000000"/>
                <w:sz w:val="24"/>
              </w:rPr>
            </w:pPr>
            <w:r>
              <w:rPr>
                <w:rFonts w:eastAsia="仿宋"/>
                <w:color w:val="000000"/>
                <w:sz w:val="24"/>
              </w:rPr>
              <w:t>2</w:t>
            </w:r>
          </w:p>
        </w:tc>
        <w:tc>
          <w:tcPr>
            <w:tcW w:w="918"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665"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r>
      <w:tr>
        <w:tblPrEx>
          <w:tblCellMar>
            <w:top w:w="15" w:type="dxa"/>
            <w:left w:w="15" w:type="dxa"/>
            <w:bottom w:w="15" w:type="dxa"/>
            <w:right w:w="15" w:type="dxa"/>
          </w:tblCellMar>
        </w:tblPrEx>
        <w:trPr>
          <w:trHeight w:val="4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仿宋"/>
                <w:color w:val="000000"/>
                <w:sz w:val="24"/>
              </w:rPr>
            </w:pPr>
            <w:r>
              <w:rPr>
                <w:rFonts w:eastAsia="仿宋"/>
                <w:color w:val="000000"/>
                <w:sz w:val="24"/>
              </w:rPr>
              <w:t>3</w:t>
            </w:r>
          </w:p>
        </w:tc>
        <w:tc>
          <w:tcPr>
            <w:tcW w:w="918"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665"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r>
    </w:tbl>
    <w:p>
      <w:pPr>
        <w:overflowPunct w:val="0"/>
        <w:spacing w:after="289" w:afterLines="50" w:line="480" w:lineRule="exact"/>
        <w:jc w:val="left"/>
        <w:rPr>
          <w:rFonts w:ascii="华文中宋" w:hAnsi="华文中宋" w:eastAsia="华文中宋"/>
          <w:spacing w:val="20"/>
          <w:sz w:val="30"/>
          <w:szCs w:val="30"/>
        </w:rPr>
        <w:sectPr>
          <w:footerReference r:id="rId6" w:type="default"/>
          <w:pgSz w:w="16838" w:h="11906" w:orient="landscape"/>
          <w:pgMar w:top="1588" w:right="2098" w:bottom="1474" w:left="1985" w:header="851" w:footer="1418" w:gutter="0"/>
          <w:pgNumType w:fmt="decimal"/>
          <w:cols w:space="0" w:num="1"/>
          <w:docGrid w:type="lines" w:linePitch="579" w:charSpace="-849"/>
        </w:sectPr>
      </w:pPr>
    </w:p>
    <w:p>
      <w:pPr>
        <w:widowControl/>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r>
        <w:rPr>
          <w:rFonts w:ascii="黑体" w:hAnsi="黑体" w:eastAsia="黑体"/>
          <w:sz w:val="28"/>
          <w:szCs w:val="28"/>
          <w:u w:val="thick"/>
        </w:rPr>
        <w:t xml:space="preserve">                                      </w:t>
      </w:r>
      <w:r>
        <w:rPr>
          <w:rFonts w:hint="eastAsia" w:ascii="黑体" w:hAnsi="黑体" w:eastAsia="黑体"/>
          <w:sz w:val="28"/>
          <w:szCs w:val="28"/>
          <w:u w:val="thick"/>
        </w:rPr>
        <w:t xml:space="preserve"> </w:t>
      </w:r>
      <w:r>
        <w:rPr>
          <w:rFonts w:ascii="黑体" w:hAnsi="黑体" w:eastAsia="黑体"/>
          <w:sz w:val="28"/>
          <w:szCs w:val="28"/>
          <w:u w:val="thick"/>
        </w:rPr>
        <w:t xml:space="preserve">                         </w:t>
      </w:r>
    </w:p>
    <w:p>
      <w:pPr>
        <w:ind w:firstLine="280" w:firstLineChars="100"/>
        <w:rPr>
          <w:rFonts w:ascii="仿宋" w:hAnsi="仿宋" w:eastAsia="仿宋"/>
          <w:sz w:val="28"/>
          <w:szCs w:val="28"/>
          <w:u w:val="single"/>
        </w:rPr>
      </w:pPr>
      <w:r>
        <w:rPr>
          <w:rFonts w:hint="eastAsia" w:ascii="仿宋" w:hAnsi="仿宋" w:eastAsia="仿宋"/>
          <w:sz w:val="28"/>
          <w:szCs w:val="28"/>
          <w:u w:val="single"/>
        </w:rPr>
        <w:t>抄报：苏州市教育局教师工作处</w:t>
      </w:r>
      <w:r>
        <w:rPr>
          <w:rFonts w:ascii="仿宋" w:hAnsi="仿宋" w:eastAsia="仿宋"/>
          <w:sz w:val="28"/>
          <w:szCs w:val="28"/>
          <w:u w:val="single"/>
        </w:rPr>
        <w:t xml:space="preserve">                                            </w:t>
      </w:r>
    </w:p>
    <w:p>
      <w:pPr>
        <w:ind w:firstLine="280" w:firstLineChars="100"/>
        <w:rPr>
          <w:rFonts w:ascii="仿宋" w:hAnsi="仿宋" w:eastAsia="仿宋"/>
          <w:sz w:val="28"/>
          <w:szCs w:val="28"/>
          <w:u w:val="single"/>
        </w:rPr>
      </w:pPr>
      <w:r>
        <w:rPr>
          <w:rFonts w:hint="eastAsia" w:ascii="仿宋" w:hAnsi="仿宋" w:eastAsia="仿宋"/>
          <w:sz w:val="28"/>
          <w:szCs w:val="28"/>
          <w:u w:val="single"/>
        </w:rPr>
        <w:t>抄送：各市、区教育局(教体文旅委)</w:t>
      </w:r>
      <w:r>
        <w:rPr>
          <w:rFonts w:ascii="仿宋" w:hAnsi="仿宋" w:eastAsia="仿宋"/>
          <w:sz w:val="28"/>
          <w:szCs w:val="28"/>
          <w:u w:val="single"/>
        </w:rPr>
        <w:t xml:space="preserve">                                          </w:t>
      </w:r>
    </w:p>
    <w:p>
      <w:pPr>
        <w:ind w:firstLine="280" w:firstLineChars="100"/>
        <w:rPr>
          <w:rFonts w:ascii="仿宋" w:hAnsi="仿宋" w:eastAsia="仿宋"/>
          <w:sz w:val="28"/>
          <w:szCs w:val="28"/>
          <w:u w:val="thick"/>
        </w:rPr>
      </w:pPr>
      <w:r>
        <w:rPr>
          <w:rFonts w:hint="eastAsia" w:ascii="仿宋" w:hAnsi="仿宋" w:eastAsia="仿宋"/>
          <w:sz w:val="28"/>
          <w:szCs w:val="28"/>
          <w:u w:val="thick"/>
        </w:rPr>
        <w:t xml:space="preserve">苏州市教师发展学院 </w:t>
      </w:r>
      <w:r>
        <w:rPr>
          <w:rFonts w:ascii="仿宋" w:hAnsi="仿宋" w:eastAsia="仿宋"/>
          <w:sz w:val="28"/>
          <w:szCs w:val="28"/>
          <w:u w:val="thick"/>
        </w:rPr>
        <w:t xml:space="preserve">        </w:t>
      </w:r>
      <w:r>
        <w:rPr>
          <w:rFonts w:hint="eastAsia" w:ascii="仿宋" w:hAnsi="仿宋" w:eastAsia="仿宋"/>
          <w:sz w:val="28"/>
          <w:szCs w:val="28"/>
          <w:u w:val="thick"/>
        </w:rPr>
        <w:t xml:space="preserve">          </w:t>
      </w:r>
      <w:r>
        <w:rPr>
          <w:rFonts w:ascii="仿宋" w:hAnsi="仿宋" w:eastAsia="仿宋"/>
          <w:sz w:val="28"/>
          <w:szCs w:val="28"/>
          <w:u w:val="thick"/>
        </w:rPr>
        <w:t xml:space="preserve"> </w:t>
      </w:r>
      <w:r>
        <w:rPr>
          <w:rFonts w:ascii="仿宋" w:hAnsi="仿宋" w:eastAsia="仿宋"/>
          <w:sz w:val="28"/>
          <w:szCs w:val="28"/>
          <w:u w:val="thick"/>
        </w:rPr>
        <w:fldChar w:fldCharType="begin"/>
      </w:r>
      <w:r>
        <w:rPr>
          <w:rFonts w:ascii="仿宋" w:hAnsi="仿宋" w:eastAsia="仿宋"/>
          <w:sz w:val="28"/>
          <w:szCs w:val="28"/>
          <w:u w:val="thick"/>
        </w:rPr>
        <w:instrText xml:space="preserve"> </w:instrText>
      </w:r>
      <w:r>
        <w:rPr>
          <w:rFonts w:hint="eastAsia" w:ascii="仿宋" w:hAnsi="仿宋" w:eastAsia="仿宋"/>
          <w:sz w:val="28"/>
          <w:szCs w:val="28"/>
          <w:u w:val="thick"/>
        </w:rPr>
        <w:instrText xml:space="preserve">TIME \@ "yyyy'年'M'月'd'日'"</w:instrText>
      </w:r>
      <w:r>
        <w:rPr>
          <w:rFonts w:ascii="仿宋" w:hAnsi="仿宋" w:eastAsia="仿宋"/>
          <w:sz w:val="28"/>
          <w:szCs w:val="28"/>
          <w:u w:val="thick"/>
        </w:rPr>
        <w:instrText xml:space="preserve"> </w:instrText>
      </w:r>
      <w:r>
        <w:rPr>
          <w:rFonts w:ascii="仿宋" w:hAnsi="仿宋" w:eastAsia="仿宋"/>
          <w:sz w:val="28"/>
          <w:szCs w:val="28"/>
          <w:u w:val="thick"/>
        </w:rPr>
        <w:fldChar w:fldCharType="separate"/>
      </w:r>
      <w:r>
        <w:rPr>
          <w:rFonts w:hint="eastAsia" w:ascii="仿宋" w:hAnsi="仿宋" w:eastAsia="仿宋"/>
          <w:sz w:val="28"/>
          <w:szCs w:val="28"/>
          <w:u w:val="thick"/>
        </w:rPr>
        <w:t>2024年7月22日</w:t>
      </w:r>
      <w:r>
        <w:rPr>
          <w:rFonts w:ascii="仿宋" w:hAnsi="仿宋" w:eastAsia="仿宋"/>
          <w:sz w:val="28"/>
          <w:szCs w:val="28"/>
          <w:u w:val="thick"/>
        </w:rPr>
        <w:fldChar w:fldCharType="end"/>
      </w:r>
      <w:r>
        <w:rPr>
          <w:rFonts w:hint="eastAsia" w:ascii="仿宋" w:hAnsi="仿宋" w:eastAsia="仿宋"/>
          <w:sz w:val="28"/>
          <w:szCs w:val="28"/>
          <w:u w:val="thick"/>
        </w:rPr>
        <w:t xml:space="preserve">印发 </w:t>
      </w:r>
    </w:p>
    <w:sectPr>
      <w:footerReference r:id="rId7" w:type="default"/>
      <w:footerReference r:id="rId8" w:type="even"/>
      <w:pgSz w:w="11910" w:h="16840"/>
      <w:pgMar w:top="1701" w:right="1701" w:bottom="1701" w:left="1701" w:header="851" w:footer="1418" w:gutter="0"/>
      <w:cols w:space="0" w:num="1"/>
      <w:docGrid w:type="lines" w:linePitch="53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2095500</wp:posOffset>
              </wp:positionH>
              <wp:positionV relativeFrom="paragraph">
                <wp:posOffset>-190500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5pt;margin-top:-15pt;height:144pt;width:144pt;mso-position-horizontal-relative:margin;mso-wrap-style:none;z-index:251659264;mso-width-relative:page;mso-height-relative:page;" filled="f" stroked="f" coordsize="21600,21600" o:gfxdata="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0GuW&#10;ha3eWR6ho3jero4BAra6RlE6JXqt0G1tZfrJiO38576Nevob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9c6qNcAAAALAQAADwAAAAAAAAABACAAAAAiAAAAZHJzL2Rvd25yZXYueG1sUEsBAhQA&#10;FAAAAAgAh07iQK9j2DA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35"/>
        <w:tab w:val="right" w:pos="8844"/>
      </w:tabs>
      <w:jc w:val="right"/>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2058670</wp:posOffset>
              </wp:positionH>
              <wp:positionV relativeFrom="paragraph">
                <wp:posOffset>-79375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2.1pt;margin-top:-6.25pt;height:144pt;width:144pt;mso-position-horizontal-relative:margin;mso-wrap-style:none;z-index:251660288;mso-width-relative:page;mso-height-relative:page;" filled="f" stroked="f" coordsize="21600,21600" o:gfxdata="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Fi/ug2AAAAAsBAAAPAAAAAAAAAAEAIAAAACIAAABkcnMvZG93bnJldi54bWxQSwECFAAU&#10;AAAACACHTuJAJtVacyoCAABVBAAADgAAAAAAAAABACAAAAAnAQAAZHJzL2Uyb0RvYy54bWxQSwUG&#10;AAAAAAYABgBZAQAAwwU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32"/>
        <w:szCs w:val="32"/>
      </w:rPr>
      <w:id w:val="-838084532"/>
    </w:sdtPr>
    <w:sdtEndPr>
      <w:rPr>
        <w:rFonts w:ascii="宋体" w:hAnsi="宋体" w:eastAsia="宋体"/>
        <w:sz w:val="28"/>
        <w:szCs w:val="32"/>
      </w:rPr>
    </w:sdtEndPr>
    <w:sdtContent>
      <w:p>
        <w:pPr>
          <w:pStyle w:val="6"/>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4 -</w:t>
        </w:r>
        <w:r>
          <w:rPr>
            <w:rFonts w:ascii="宋体" w:hAnsi="宋体" w:eastAsia="宋体"/>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35"/>
        <w:tab w:val="right" w:pos="8844"/>
      </w:tabs>
      <w:jc w:val="right"/>
      <w:rPr>
        <w:rFonts w:ascii="宋体" w:hAnsi="宋体" w:eastAsia="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-79375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25pt;height:144pt;width:144pt;mso-position-horizontal:center;mso-position-horizontal-relative:margin;mso-wrap-style:none;z-index:251662336;mso-width-relative:page;mso-height-relative:page;" filled="f" stroked="f" coordsize="21600,21600" o:gfxdata="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7nda9UAAAAI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1936115</wp:posOffset>
              </wp:positionH>
              <wp:positionV relativeFrom="paragraph">
                <wp:posOffset>-81280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2.45pt;margin-top:-6.4pt;height:144pt;width:144pt;mso-position-horizontal-relative:margin;mso-wrap-style:none;z-index:251661312;mso-width-relative:page;mso-height-relative:page;" filled="f" stroked="f" coordsize="21600,21600" o:gfxdata="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qBeE/YAAAACwEAAA8AAAAAAAAAAQAgAAAAIgAAAGRycy9kb3ducmV2LnhtbFBLAQIU&#10;ABQAAAAIAIdO4kCeugv7LAIAAFUEAAAOAAAAAAAAAAEAIAAAACcBAABkcnMvZTJvRG9jLnhtbFBL&#10;BQYAAAAABgAGAFkBAADFBQ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61317"/>
    </w:sdtPr>
    <w:sdtEndPr>
      <w:rPr>
        <w:rFonts w:ascii="宋体" w:hAnsi="宋体" w:eastAsia="宋体"/>
      </w:rPr>
    </w:sdtEndPr>
    <w:sdtContent>
      <w:p>
        <w:pPr>
          <w:pStyle w:val="6"/>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3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7A4A99"/>
    <w:rsid w:val="0000186E"/>
    <w:rsid w:val="00006D85"/>
    <w:rsid w:val="0000741D"/>
    <w:rsid w:val="0001061B"/>
    <w:rsid w:val="0001466E"/>
    <w:rsid w:val="00015461"/>
    <w:rsid w:val="000215AC"/>
    <w:rsid w:val="00023662"/>
    <w:rsid w:val="0004160D"/>
    <w:rsid w:val="00064205"/>
    <w:rsid w:val="0007135B"/>
    <w:rsid w:val="0007360E"/>
    <w:rsid w:val="000745F9"/>
    <w:rsid w:val="00081DF4"/>
    <w:rsid w:val="000865F1"/>
    <w:rsid w:val="0009255C"/>
    <w:rsid w:val="0009263A"/>
    <w:rsid w:val="000960AB"/>
    <w:rsid w:val="000C6276"/>
    <w:rsid w:val="000D4FCB"/>
    <w:rsid w:val="000E26AF"/>
    <w:rsid w:val="000E2899"/>
    <w:rsid w:val="000E7FBE"/>
    <w:rsid w:val="000F1668"/>
    <w:rsid w:val="0010334F"/>
    <w:rsid w:val="00103E3E"/>
    <w:rsid w:val="001068B6"/>
    <w:rsid w:val="00136558"/>
    <w:rsid w:val="00141728"/>
    <w:rsid w:val="001422D9"/>
    <w:rsid w:val="001442B0"/>
    <w:rsid w:val="00146E4E"/>
    <w:rsid w:val="00153EA6"/>
    <w:rsid w:val="0015439D"/>
    <w:rsid w:val="001548FF"/>
    <w:rsid w:val="0017432E"/>
    <w:rsid w:val="00174F3E"/>
    <w:rsid w:val="00175FB4"/>
    <w:rsid w:val="0018734F"/>
    <w:rsid w:val="00187BCE"/>
    <w:rsid w:val="0019183F"/>
    <w:rsid w:val="001940FC"/>
    <w:rsid w:val="00195D9F"/>
    <w:rsid w:val="001B3605"/>
    <w:rsid w:val="001B4923"/>
    <w:rsid w:val="001D6120"/>
    <w:rsid w:val="001D65AB"/>
    <w:rsid w:val="001D6DD3"/>
    <w:rsid w:val="00202B45"/>
    <w:rsid w:val="00203D99"/>
    <w:rsid w:val="002075A6"/>
    <w:rsid w:val="00213AB0"/>
    <w:rsid w:val="002224A2"/>
    <w:rsid w:val="0023272F"/>
    <w:rsid w:val="00236C01"/>
    <w:rsid w:val="00255F79"/>
    <w:rsid w:val="00260109"/>
    <w:rsid w:val="00292CF0"/>
    <w:rsid w:val="00295739"/>
    <w:rsid w:val="002A3DCA"/>
    <w:rsid w:val="002A4AC7"/>
    <w:rsid w:val="002A7416"/>
    <w:rsid w:val="002B53DB"/>
    <w:rsid w:val="002D0C71"/>
    <w:rsid w:val="002E6376"/>
    <w:rsid w:val="002F04F6"/>
    <w:rsid w:val="003023A6"/>
    <w:rsid w:val="00302431"/>
    <w:rsid w:val="00304173"/>
    <w:rsid w:val="003077DB"/>
    <w:rsid w:val="00314D30"/>
    <w:rsid w:val="00324AEB"/>
    <w:rsid w:val="003349F8"/>
    <w:rsid w:val="00335F48"/>
    <w:rsid w:val="00347F97"/>
    <w:rsid w:val="00347FD2"/>
    <w:rsid w:val="00355DCB"/>
    <w:rsid w:val="003562DD"/>
    <w:rsid w:val="0036126A"/>
    <w:rsid w:val="00364308"/>
    <w:rsid w:val="00380BFF"/>
    <w:rsid w:val="00380D43"/>
    <w:rsid w:val="003973E5"/>
    <w:rsid w:val="003A2218"/>
    <w:rsid w:val="003A5F2D"/>
    <w:rsid w:val="003C585F"/>
    <w:rsid w:val="003C6C42"/>
    <w:rsid w:val="003F343F"/>
    <w:rsid w:val="003F351A"/>
    <w:rsid w:val="003F4A1A"/>
    <w:rsid w:val="00421B0A"/>
    <w:rsid w:val="004247BE"/>
    <w:rsid w:val="00425ED8"/>
    <w:rsid w:val="00427D8B"/>
    <w:rsid w:val="00432D84"/>
    <w:rsid w:val="00451AAF"/>
    <w:rsid w:val="00461F03"/>
    <w:rsid w:val="004621F9"/>
    <w:rsid w:val="004649C3"/>
    <w:rsid w:val="004661E9"/>
    <w:rsid w:val="00470A4A"/>
    <w:rsid w:val="004755F6"/>
    <w:rsid w:val="004927C3"/>
    <w:rsid w:val="0049591C"/>
    <w:rsid w:val="00497F07"/>
    <w:rsid w:val="004A4A97"/>
    <w:rsid w:val="004A558E"/>
    <w:rsid w:val="004B0B6E"/>
    <w:rsid w:val="004B4660"/>
    <w:rsid w:val="004B7B8B"/>
    <w:rsid w:val="004C0A2D"/>
    <w:rsid w:val="004D6BC5"/>
    <w:rsid w:val="004E1BFA"/>
    <w:rsid w:val="004E67F7"/>
    <w:rsid w:val="004F482F"/>
    <w:rsid w:val="005010CB"/>
    <w:rsid w:val="005157DC"/>
    <w:rsid w:val="00524C84"/>
    <w:rsid w:val="00525A65"/>
    <w:rsid w:val="005340DB"/>
    <w:rsid w:val="005501C7"/>
    <w:rsid w:val="00550504"/>
    <w:rsid w:val="00563B74"/>
    <w:rsid w:val="005663CA"/>
    <w:rsid w:val="00573DD4"/>
    <w:rsid w:val="00574059"/>
    <w:rsid w:val="00580FC4"/>
    <w:rsid w:val="00587C51"/>
    <w:rsid w:val="00594DC7"/>
    <w:rsid w:val="00596763"/>
    <w:rsid w:val="005A0DB7"/>
    <w:rsid w:val="005A17B8"/>
    <w:rsid w:val="005A31D3"/>
    <w:rsid w:val="005B12AD"/>
    <w:rsid w:val="005B20BC"/>
    <w:rsid w:val="005C1F29"/>
    <w:rsid w:val="005C30F3"/>
    <w:rsid w:val="005D4CED"/>
    <w:rsid w:val="005E4A16"/>
    <w:rsid w:val="005F7FA3"/>
    <w:rsid w:val="0060000F"/>
    <w:rsid w:val="00611301"/>
    <w:rsid w:val="00612BDF"/>
    <w:rsid w:val="006267FA"/>
    <w:rsid w:val="00632112"/>
    <w:rsid w:val="00641072"/>
    <w:rsid w:val="006476E5"/>
    <w:rsid w:val="006557D9"/>
    <w:rsid w:val="00674D70"/>
    <w:rsid w:val="00675FB7"/>
    <w:rsid w:val="00676ECD"/>
    <w:rsid w:val="00687654"/>
    <w:rsid w:val="006A3532"/>
    <w:rsid w:val="006A544C"/>
    <w:rsid w:val="006B3DD8"/>
    <w:rsid w:val="006B7962"/>
    <w:rsid w:val="006C1FE7"/>
    <w:rsid w:val="006C7E6E"/>
    <w:rsid w:val="006E27CD"/>
    <w:rsid w:val="006E75DA"/>
    <w:rsid w:val="006F01AD"/>
    <w:rsid w:val="006F029F"/>
    <w:rsid w:val="006F727C"/>
    <w:rsid w:val="00703FD2"/>
    <w:rsid w:val="007116F3"/>
    <w:rsid w:val="0072248C"/>
    <w:rsid w:val="00724E85"/>
    <w:rsid w:val="00725A27"/>
    <w:rsid w:val="00730FFB"/>
    <w:rsid w:val="007340B8"/>
    <w:rsid w:val="007354EF"/>
    <w:rsid w:val="0074114F"/>
    <w:rsid w:val="007528FD"/>
    <w:rsid w:val="00762ADA"/>
    <w:rsid w:val="00764B40"/>
    <w:rsid w:val="00764F8D"/>
    <w:rsid w:val="00774365"/>
    <w:rsid w:val="00784DA3"/>
    <w:rsid w:val="00786586"/>
    <w:rsid w:val="00797258"/>
    <w:rsid w:val="007A230E"/>
    <w:rsid w:val="007A4A99"/>
    <w:rsid w:val="007B064C"/>
    <w:rsid w:val="007B0D0C"/>
    <w:rsid w:val="007B4DA1"/>
    <w:rsid w:val="007B62A8"/>
    <w:rsid w:val="007B6696"/>
    <w:rsid w:val="007C1270"/>
    <w:rsid w:val="007D60E6"/>
    <w:rsid w:val="007D6B7E"/>
    <w:rsid w:val="007E3AB9"/>
    <w:rsid w:val="0080192A"/>
    <w:rsid w:val="00805232"/>
    <w:rsid w:val="00811588"/>
    <w:rsid w:val="00832978"/>
    <w:rsid w:val="008433CD"/>
    <w:rsid w:val="00845843"/>
    <w:rsid w:val="00856792"/>
    <w:rsid w:val="0086031B"/>
    <w:rsid w:val="008661C2"/>
    <w:rsid w:val="0086737C"/>
    <w:rsid w:val="00881640"/>
    <w:rsid w:val="008911CE"/>
    <w:rsid w:val="00894960"/>
    <w:rsid w:val="008A1907"/>
    <w:rsid w:val="008B17AA"/>
    <w:rsid w:val="008B2C00"/>
    <w:rsid w:val="008B2C99"/>
    <w:rsid w:val="008B49AC"/>
    <w:rsid w:val="008C03CA"/>
    <w:rsid w:val="008C2860"/>
    <w:rsid w:val="008C2C58"/>
    <w:rsid w:val="008D6278"/>
    <w:rsid w:val="008D746A"/>
    <w:rsid w:val="008E029D"/>
    <w:rsid w:val="008E1711"/>
    <w:rsid w:val="008E24D5"/>
    <w:rsid w:val="008E3268"/>
    <w:rsid w:val="008E43DF"/>
    <w:rsid w:val="008F1FA3"/>
    <w:rsid w:val="009006F7"/>
    <w:rsid w:val="009015CA"/>
    <w:rsid w:val="009109C4"/>
    <w:rsid w:val="009221F7"/>
    <w:rsid w:val="009229F3"/>
    <w:rsid w:val="00922DE6"/>
    <w:rsid w:val="009260FC"/>
    <w:rsid w:val="00935AD5"/>
    <w:rsid w:val="00971E22"/>
    <w:rsid w:val="00985CC1"/>
    <w:rsid w:val="00990C63"/>
    <w:rsid w:val="00991899"/>
    <w:rsid w:val="00995864"/>
    <w:rsid w:val="009A27FA"/>
    <w:rsid w:val="009B2117"/>
    <w:rsid w:val="009B2610"/>
    <w:rsid w:val="009B4D54"/>
    <w:rsid w:val="009C172A"/>
    <w:rsid w:val="009C3904"/>
    <w:rsid w:val="009D1FA0"/>
    <w:rsid w:val="009E0322"/>
    <w:rsid w:val="009F069B"/>
    <w:rsid w:val="009F0CBD"/>
    <w:rsid w:val="009F73DF"/>
    <w:rsid w:val="00A204CE"/>
    <w:rsid w:val="00A207A2"/>
    <w:rsid w:val="00A2357B"/>
    <w:rsid w:val="00A31C15"/>
    <w:rsid w:val="00A3212E"/>
    <w:rsid w:val="00A33D01"/>
    <w:rsid w:val="00A40416"/>
    <w:rsid w:val="00A41832"/>
    <w:rsid w:val="00A50688"/>
    <w:rsid w:val="00A6597D"/>
    <w:rsid w:val="00A903E0"/>
    <w:rsid w:val="00A933E6"/>
    <w:rsid w:val="00A9737E"/>
    <w:rsid w:val="00A97781"/>
    <w:rsid w:val="00AA6DFD"/>
    <w:rsid w:val="00AB7CBF"/>
    <w:rsid w:val="00AC7F70"/>
    <w:rsid w:val="00AE28CB"/>
    <w:rsid w:val="00AE2C20"/>
    <w:rsid w:val="00AE2C56"/>
    <w:rsid w:val="00AF56BB"/>
    <w:rsid w:val="00AF5E5C"/>
    <w:rsid w:val="00AF7872"/>
    <w:rsid w:val="00B07871"/>
    <w:rsid w:val="00B110D6"/>
    <w:rsid w:val="00B118E9"/>
    <w:rsid w:val="00B26D06"/>
    <w:rsid w:val="00B43A3F"/>
    <w:rsid w:val="00B443B9"/>
    <w:rsid w:val="00B47F60"/>
    <w:rsid w:val="00B54990"/>
    <w:rsid w:val="00B57C0B"/>
    <w:rsid w:val="00B65E1B"/>
    <w:rsid w:val="00B7086A"/>
    <w:rsid w:val="00B71FDC"/>
    <w:rsid w:val="00B770C8"/>
    <w:rsid w:val="00B85D47"/>
    <w:rsid w:val="00B90266"/>
    <w:rsid w:val="00B954F9"/>
    <w:rsid w:val="00B97F75"/>
    <w:rsid w:val="00BB7682"/>
    <w:rsid w:val="00BC4956"/>
    <w:rsid w:val="00BC7034"/>
    <w:rsid w:val="00BD42BD"/>
    <w:rsid w:val="00BD4762"/>
    <w:rsid w:val="00BD7420"/>
    <w:rsid w:val="00BD7E06"/>
    <w:rsid w:val="00C04D59"/>
    <w:rsid w:val="00C05A08"/>
    <w:rsid w:val="00C1249E"/>
    <w:rsid w:val="00C17A2C"/>
    <w:rsid w:val="00C2150F"/>
    <w:rsid w:val="00C2218D"/>
    <w:rsid w:val="00C279C9"/>
    <w:rsid w:val="00C405C8"/>
    <w:rsid w:val="00C46800"/>
    <w:rsid w:val="00C46906"/>
    <w:rsid w:val="00C4778A"/>
    <w:rsid w:val="00C52F80"/>
    <w:rsid w:val="00C576D3"/>
    <w:rsid w:val="00C57A73"/>
    <w:rsid w:val="00C61EDC"/>
    <w:rsid w:val="00C620B7"/>
    <w:rsid w:val="00C70F46"/>
    <w:rsid w:val="00C7566A"/>
    <w:rsid w:val="00C810A2"/>
    <w:rsid w:val="00C93877"/>
    <w:rsid w:val="00C9467C"/>
    <w:rsid w:val="00C95920"/>
    <w:rsid w:val="00C97598"/>
    <w:rsid w:val="00CA13FB"/>
    <w:rsid w:val="00CA7763"/>
    <w:rsid w:val="00CB03F7"/>
    <w:rsid w:val="00CC5033"/>
    <w:rsid w:val="00CC67AD"/>
    <w:rsid w:val="00CD1C98"/>
    <w:rsid w:val="00CD63F6"/>
    <w:rsid w:val="00D0396B"/>
    <w:rsid w:val="00D12752"/>
    <w:rsid w:val="00D15E9E"/>
    <w:rsid w:val="00D1603B"/>
    <w:rsid w:val="00D21478"/>
    <w:rsid w:val="00D368E1"/>
    <w:rsid w:val="00D40721"/>
    <w:rsid w:val="00D461FE"/>
    <w:rsid w:val="00D46614"/>
    <w:rsid w:val="00D56A28"/>
    <w:rsid w:val="00D75989"/>
    <w:rsid w:val="00D7614D"/>
    <w:rsid w:val="00D821E1"/>
    <w:rsid w:val="00D83C97"/>
    <w:rsid w:val="00DA252F"/>
    <w:rsid w:val="00DA52DA"/>
    <w:rsid w:val="00DB16D1"/>
    <w:rsid w:val="00DB20C3"/>
    <w:rsid w:val="00DB59B4"/>
    <w:rsid w:val="00DB789E"/>
    <w:rsid w:val="00DC476C"/>
    <w:rsid w:val="00DD5CE4"/>
    <w:rsid w:val="00DD69A7"/>
    <w:rsid w:val="00DF01A2"/>
    <w:rsid w:val="00DF1A32"/>
    <w:rsid w:val="00DF4A15"/>
    <w:rsid w:val="00E04A33"/>
    <w:rsid w:val="00E05557"/>
    <w:rsid w:val="00E0636F"/>
    <w:rsid w:val="00E17E83"/>
    <w:rsid w:val="00E352F5"/>
    <w:rsid w:val="00E36DBF"/>
    <w:rsid w:val="00E373D1"/>
    <w:rsid w:val="00E57457"/>
    <w:rsid w:val="00E74F3F"/>
    <w:rsid w:val="00E760A8"/>
    <w:rsid w:val="00E978D8"/>
    <w:rsid w:val="00E97EA3"/>
    <w:rsid w:val="00EB5307"/>
    <w:rsid w:val="00EC15B7"/>
    <w:rsid w:val="00EC459E"/>
    <w:rsid w:val="00EC67C5"/>
    <w:rsid w:val="00ED0CBD"/>
    <w:rsid w:val="00ED3722"/>
    <w:rsid w:val="00EE5DA4"/>
    <w:rsid w:val="00EE7C6D"/>
    <w:rsid w:val="00EF1374"/>
    <w:rsid w:val="00EF2AE5"/>
    <w:rsid w:val="00EF2C1F"/>
    <w:rsid w:val="00F10422"/>
    <w:rsid w:val="00F13D92"/>
    <w:rsid w:val="00F14450"/>
    <w:rsid w:val="00F15157"/>
    <w:rsid w:val="00F23685"/>
    <w:rsid w:val="00F23B6C"/>
    <w:rsid w:val="00F256B7"/>
    <w:rsid w:val="00F35CDA"/>
    <w:rsid w:val="00F4708A"/>
    <w:rsid w:val="00F535FC"/>
    <w:rsid w:val="00F62E03"/>
    <w:rsid w:val="00F63831"/>
    <w:rsid w:val="00F73AB4"/>
    <w:rsid w:val="00F8471E"/>
    <w:rsid w:val="00F8612A"/>
    <w:rsid w:val="00FA1808"/>
    <w:rsid w:val="00FA23C4"/>
    <w:rsid w:val="00FA58A2"/>
    <w:rsid w:val="00FC12BC"/>
    <w:rsid w:val="00FC1602"/>
    <w:rsid w:val="00FC5372"/>
    <w:rsid w:val="00FE0494"/>
    <w:rsid w:val="00FE6859"/>
    <w:rsid w:val="00FF0D28"/>
    <w:rsid w:val="014C4EF6"/>
    <w:rsid w:val="02AD2674"/>
    <w:rsid w:val="03556EA1"/>
    <w:rsid w:val="06257D33"/>
    <w:rsid w:val="07235F03"/>
    <w:rsid w:val="086B3509"/>
    <w:rsid w:val="0A1B3895"/>
    <w:rsid w:val="0A294974"/>
    <w:rsid w:val="0B05719F"/>
    <w:rsid w:val="0F5359C7"/>
    <w:rsid w:val="11397F14"/>
    <w:rsid w:val="12EC0CA4"/>
    <w:rsid w:val="13470A19"/>
    <w:rsid w:val="134A2043"/>
    <w:rsid w:val="157C122D"/>
    <w:rsid w:val="16941602"/>
    <w:rsid w:val="17F03E42"/>
    <w:rsid w:val="199237A6"/>
    <w:rsid w:val="19D12069"/>
    <w:rsid w:val="1E1779AF"/>
    <w:rsid w:val="1EE458A6"/>
    <w:rsid w:val="1F737899"/>
    <w:rsid w:val="23AF76EE"/>
    <w:rsid w:val="283837B5"/>
    <w:rsid w:val="28D41219"/>
    <w:rsid w:val="292138F1"/>
    <w:rsid w:val="2A2A7884"/>
    <w:rsid w:val="2A422E8B"/>
    <w:rsid w:val="2E9D587B"/>
    <w:rsid w:val="302F4DAF"/>
    <w:rsid w:val="346F23C9"/>
    <w:rsid w:val="399314F0"/>
    <w:rsid w:val="399D108D"/>
    <w:rsid w:val="3DBB31B7"/>
    <w:rsid w:val="3E295814"/>
    <w:rsid w:val="3E435A61"/>
    <w:rsid w:val="3EE35995"/>
    <w:rsid w:val="3F7D2EAD"/>
    <w:rsid w:val="407003DF"/>
    <w:rsid w:val="435E5C94"/>
    <w:rsid w:val="4450307E"/>
    <w:rsid w:val="46EB567F"/>
    <w:rsid w:val="475C251D"/>
    <w:rsid w:val="49C02AD0"/>
    <w:rsid w:val="4BA16C4A"/>
    <w:rsid w:val="4BD54814"/>
    <w:rsid w:val="4C860DD4"/>
    <w:rsid w:val="4EB35BE2"/>
    <w:rsid w:val="51172590"/>
    <w:rsid w:val="537C283C"/>
    <w:rsid w:val="56534BDA"/>
    <w:rsid w:val="567B0F8C"/>
    <w:rsid w:val="5A932FED"/>
    <w:rsid w:val="5B4F0A53"/>
    <w:rsid w:val="5BD7390F"/>
    <w:rsid w:val="5C676451"/>
    <w:rsid w:val="5D770741"/>
    <w:rsid w:val="5D855939"/>
    <w:rsid w:val="5DD556B7"/>
    <w:rsid w:val="5E093B97"/>
    <w:rsid w:val="5F4A10B9"/>
    <w:rsid w:val="60AE1B07"/>
    <w:rsid w:val="60DD7AC7"/>
    <w:rsid w:val="61E84318"/>
    <w:rsid w:val="64734361"/>
    <w:rsid w:val="647C1785"/>
    <w:rsid w:val="67D05228"/>
    <w:rsid w:val="68AD15DD"/>
    <w:rsid w:val="6A613E24"/>
    <w:rsid w:val="6B5477F9"/>
    <w:rsid w:val="6BC16CB0"/>
    <w:rsid w:val="6C27392E"/>
    <w:rsid w:val="6E1F1222"/>
    <w:rsid w:val="6F322080"/>
    <w:rsid w:val="6F735E2A"/>
    <w:rsid w:val="703B3725"/>
    <w:rsid w:val="725614A4"/>
    <w:rsid w:val="743B346A"/>
    <w:rsid w:val="75723157"/>
    <w:rsid w:val="76B52ABD"/>
    <w:rsid w:val="78F76F2B"/>
    <w:rsid w:val="7B643193"/>
    <w:rsid w:val="7D132CF0"/>
    <w:rsid w:val="7F2E210E"/>
    <w:rsid w:val="7F8A604B"/>
    <w:rsid w:val="E2FD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44"/>
      <w:szCs w:val="44"/>
      <w:lang w:val="zh-CN" w:bidi="zh-CN"/>
    </w:rPr>
  </w:style>
  <w:style w:type="paragraph" w:styleId="3">
    <w:name w:val="Body Text Indent"/>
    <w:basedOn w:val="1"/>
    <w:link w:val="17"/>
    <w:unhideWhenUsed/>
    <w:qFormat/>
    <w:uiPriority w:val="0"/>
    <w:pPr>
      <w:ind w:firstLine="555"/>
    </w:pPr>
    <w:rPr>
      <w:rFonts w:eastAsia="楷体_GB2312"/>
      <w:sz w:val="24"/>
      <w:szCs w:val="24"/>
    </w:rPr>
  </w:style>
  <w:style w:type="paragraph" w:styleId="4">
    <w:name w:val="Date"/>
    <w:basedOn w:val="1"/>
    <w:next w:val="1"/>
    <w:qFormat/>
    <w:uiPriority w:val="0"/>
    <w:pPr>
      <w:ind w:left="100" w:leftChars="2500"/>
    </w:pPr>
  </w:style>
  <w:style w:type="paragraph" w:styleId="5">
    <w:name w:val="Balloon Text"/>
    <w:basedOn w:val="1"/>
    <w:link w:val="20"/>
    <w:unhideWhenUsed/>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9">
    <w:name w:val="Title"/>
    <w:basedOn w:val="1"/>
    <w:next w:val="1"/>
    <w:qFormat/>
    <w:uiPriority w:val="10"/>
    <w:pPr>
      <w:topLinePunct/>
      <w:spacing w:before="240" w:after="60" w:line="400" w:lineRule="exact"/>
      <w:ind w:firstLine="480" w:firstLineChars="200"/>
      <w:jc w:val="center"/>
      <w:outlineLvl w:val="0"/>
    </w:pPr>
    <w:rPr>
      <w:rFonts w:ascii="Cambria" w:hAnsi="Cambria"/>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列出段落1"/>
    <w:basedOn w:val="1"/>
    <w:qFormat/>
    <w:uiPriority w:val="0"/>
    <w:pPr>
      <w:ind w:firstLine="420" w:firstLineChars="200"/>
    </w:pPr>
  </w:style>
  <w:style w:type="character" w:customStyle="1" w:styleId="15">
    <w:name w:val="页眉 字符"/>
    <w:link w:val="7"/>
    <w:qFormat/>
    <w:uiPriority w:val="0"/>
    <w:rPr>
      <w:rFonts w:eastAsia="仿宋_GB2312"/>
      <w:kern w:val="2"/>
      <w:sz w:val="18"/>
      <w:szCs w:val="18"/>
    </w:rPr>
  </w:style>
  <w:style w:type="character" w:customStyle="1" w:styleId="16">
    <w:name w:val="页脚 字符"/>
    <w:link w:val="6"/>
    <w:qFormat/>
    <w:uiPriority w:val="99"/>
    <w:rPr>
      <w:rFonts w:eastAsia="仿宋_GB2312"/>
      <w:kern w:val="2"/>
      <w:sz w:val="18"/>
      <w:szCs w:val="18"/>
    </w:rPr>
  </w:style>
  <w:style w:type="character" w:customStyle="1" w:styleId="17">
    <w:name w:val="正文文本缩进 字符"/>
    <w:basedOn w:val="12"/>
    <w:link w:val="3"/>
    <w:qFormat/>
    <w:uiPriority w:val="0"/>
    <w:rPr>
      <w:rFonts w:eastAsia="楷体_GB2312"/>
      <w:kern w:val="2"/>
      <w:sz w:val="24"/>
      <w:szCs w:val="24"/>
    </w:rPr>
  </w:style>
  <w:style w:type="character" w:customStyle="1" w:styleId="18">
    <w:name w:val="font21"/>
    <w:basedOn w:val="12"/>
    <w:qFormat/>
    <w:uiPriority w:val="0"/>
    <w:rPr>
      <w:rFonts w:hint="eastAsia" w:ascii="仿宋" w:hAnsi="仿宋" w:eastAsia="仿宋" w:cs="仿宋"/>
      <w:color w:val="000000"/>
      <w:sz w:val="24"/>
      <w:szCs w:val="24"/>
      <w:u w:val="none"/>
    </w:rPr>
  </w:style>
  <w:style w:type="character" w:customStyle="1" w:styleId="19">
    <w:name w:val="font01"/>
    <w:basedOn w:val="12"/>
    <w:qFormat/>
    <w:uiPriority w:val="0"/>
    <w:rPr>
      <w:rFonts w:hint="eastAsia" w:ascii="仿宋" w:hAnsi="仿宋" w:eastAsia="仿宋" w:cs="仿宋"/>
      <w:color w:val="000000"/>
      <w:sz w:val="24"/>
      <w:szCs w:val="24"/>
      <w:u w:val="single"/>
    </w:rPr>
  </w:style>
  <w:style w:type="character" w:customStyle="1" w:styleId="20">
    <w:name w:val="批注框文本 字符"/>
    <w:basedOn w:val="12"/>
    <w:link w:val="5"/>
    <w:semiHidden/>
    <w:qFormat/>
    <w:uiPriority w:val="0"/>
    <w:rPr>
      <w:rFonts w:eastAsia="仿宋_GB2312"/>
      <w:kern w:val="2"/>
      <w:sz w:val="18"/>
      <w:szCs w:val="18"/>
    </w:rPr>
  </w:style>
  <w:style w:type="paragraph" w:customStyle="1" w:styleId="21">
    <w:name w:val="qowt-stl-p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Unresolved Mention"/>
    <w:basedOn w:val="12"/>
    <w:semiHidden/>
    <w:unhideWhenUsed/>
    <w:qFormat/>
    <w:uiPriority w:val="99"/>
    <w:rPr>
      <w:color w:val="605E5C"/>
      <w:shd w:val="clear" w:color="auto" w:fill="E1DFDD"/>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5FBA4-B1D0-4982-87A5-7E0A26058CE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1740</Words>
  <Characters>1860</Characters>
  <Lines>18</Lines>
  <Paragraphs>5</Paragraphs>
  <TotalTime>2</TotalTime>
  <ScaleCrop>false</ScaleCrop>
  <LinksUpToDate>false</LinksUpToDate>
  <CharactersWithSpaces>2185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2023-04-12T06:08:00Z</dcterms:created>
  <dc:creator>Administrator</dc:creator>
  <cp:lastModifiedBy>Molly</cp:lastModifiedBy>
  <cp:lastPrinted>2020-05-20T10:25:00Z</cp:lastPrinted>
  <dcterms:modified xsi:type="dcterms:W3CDTF">2024-07-22T01:23:10Z</dcterms:modified>
  <dc:title>关于召开2015年江苏省中小学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29296482B5764C4A862BDCFAC52C5C36</vt:lpwstr>
  </property>
</Properties>
</file>