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B2" w:rsidRPr="00DB455A" w:rsidRDefault="000B744E">
      <w:pPr>
        <w:spacing w:line="580" w:lineRule="auto"/>
        <w:rPr>
          <w:rFonts w:asciiTheme="minorEastAsia" w:hAnsiTheme="minorEastAsia" w:cs="黑体"/>
          <w:sz w:val="32"/>
        </w:rPr>
      </w:pPr>
      <w:r w:rsidRPr="00DB455A">
        <w:rPr>
          <w:rFonts w:asciiTheme="minorEastAsia" w:hAnsiTheme="minorEastAsia" w:cs="黑体"/>
          <w:sz w:val="32"/>
        </w:rPr>
        <w:t>附件</w:t>
      </w:r>
      <w:r w:rsidR="00873E7E">
        <w:rPr>
          <w:rFonts w:asciiTheme="minorEastAsia" w:hAnsiTheme="minorEastAsia" w:cs="黑体" w:hint="eastAsia"/>
          <w:sz w:val="32"/>
        </w:rPr>
        <w:t>3</w:t>
      </w:r>
    </w:p>
    <w:p w:rsidR="00CB07B2" w:rsidRDefault="00CB07B2">
      <w:pPr>
        <w:spacing w:line="600" w:lineRule="auto"/>
        <w:rPr>
          <w:rFonts w:ascii="Times New Roman" w:eastAsia="Times New Roman" w:hAnsi="Times New Roman" w:cs="Times New Roman"/>
          <w:b/>
          <w:sz w:val="32"/>
        </w:rPr>
      </w:pPr>
    </w:p>
    <w:p w:rsidR="00CB07B2" w:rsidRDefault="00F16C38">
      <w:pPr>
        <w:spacing w:line="600" w:lineRule="auto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旗县区</w:t>
      </w:r>
      <w:r w:rsidR="000B744E">
        <w:rPr>
          <w:rFonts w:ascii="方正小标宋简体" w:eastAsia="方正小标宋简体" w:hAnsi="方正小标宋简体" w:cs="方正小标宋简体"/>
          <w:sz w:val="44"/>
        </w:rPr>
        <w:t>资格审查地址</w:t>
      </w:r>
      <w:r w:rsidR="00901C7B" w:rsidRPr="00901C7B">
        <w:rPr>
          <w:rFonts w:ascii="方正小标宋简体" w:eastAsia="方正小标宋简体" w:hAnsi="方正小标宋简体" w:cs="方正小标宋简体"/>
          <w:sz w:val="44"/>
        </w:rPr>
        <w:t>和联系方式</w:t>
      </w:r>
    </w:p>
    <w:p w:rsidR="00CB07B2" w:rsidRDefault="00CB07B2">
      <w:pPr>
        <w:spacing w:line="600" w:lineRule="auto"/>
        <w:ind w:firstLine="708"/>
        <w:jc w:val="center"/>
        <w:rPr>
          <w:rFonts w:ascii="宋体" w:eastAsia="宋体" w:hAnsi="宋体" w:cs="宋体"/>
          <w:b/>
          <w:sz w:val="36"/>
        </w:rPr>
      </w:pPr>
    </w:p>
    <w:p w:rsidR="00DA7DBB" w:rsidRDefault="00DA7DBB" w:rsidP="00DA7DBB">
      <w:pPr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DA7DBB">
        <w:rPr>
          <w:rFonts w:ascii="仿宋_GB2312" w:eastAsia="仿宋_GB2312" w:hAnsi="黑体" w:cs="黑体" w:hint="eastAsia"/>
          <w:b/>
          <w:sz w:val="32"/>
        </w:rPr>
        <w:t>红山区</w:t>
      </w:r>
    </w:p>
    <w:p w:rsidR="00DA7DBB" w:rsidRDefault="00DA7DBB" w:rsidP="00DA7DBB">
      <w:pPr>
        <w:ind w:firstLineChars="200" w:firstLine="640"/>
        <w:rPr>
          <w:rFonts w:ascii="仿宋_GB2312" w:eastAsia="仿宋_GB2312" w:hAnsi="黑体" w:cs="黑体"/>
          <w:b/>
          <w:sz w:val="32"/>
        </w:rPr>
      </w:pPr>
      <w:r w:rsidRPr="00ED1862">
        <w:rPr>
          <w:rFonts w:ascii="仿宋_GB2312" w:eastAsia="仿宋_GB2312" w:hAnsi="Times New Roman" w:cs="Times New Roman" w:hint="eastAsia"/>
          <w:sz w:val="32"/>
        </w:rPr>
        <w:t>资格审查</w:t>
      </w:r>
      <w:r w:rsidRPr="00ED1862">
        <w:rPr>
          <w:rFonts w:ascii="仿宋_GB2312" w:eastAsia="仿宋_GB2312" w:hAnsi="黑体" w:cs="黑体" w:hint="eastAsia"/>
          <w:sz w:val="32"/>
        </w:rPr>
        <w:t>地址</w:t>
      </w:r>
      <w:r w:rsidRPr="00DA7DBB">
        <w:rPr>
          <w:rFonts w:ascii="仿宋_GB2312" w:eastAsia="仿宋_GB2312" w:hAnsi="黑体" w:cs="黑体" w:hint="eastAsia"/>
          <w:sz w:val="32"/>
        </w:rPr>
        <w:t>:红山物流园区玉龙汽</w:t>
      </w:r>
      <w:proofErr w:type="gramStart"/>
      <w:r w:rsidRPr="00DA7DBB">
        <w:rPr>
          <w:rFonts w:ascii="仿宋_GB2312" w:eastAsia="仿宋_GB2312" w:hAnsi="黑体" w:cs="黑体" w:hint="eastAsia"/>
          <w:sz w:val="32"/>
        </w:rPr>
        <w:t>贸路1号蒙东</w:t>
      </w:r>
      <w:proofErr w:type="gramEnd"/>
      <w:r w:rsidRPr="00DA7DBB">
        <w:rPr>
          <w:rFonts w:ascii="仿宋_GB2312" w:eastAsia="仿宋_GB2312" w:hAnsi="黑体" w:cs="黑体" w:hint="eastAsia"/>
          <w:sz w:val="32"/>
        </w:rPr>
        <w:t>云计算中心一楼，联系人：张严亮：0476-8243066</w:t>
      </w:r>
    </w:p>
    <w:p w:rsidR="00ED1862" w:rsidRPr="00ED1862" w:rsidRDefault="00ED1862" w:rsidP="00ED1862">
      <w:pPr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ED1862">
        <w:rPr>
          <w:rFonts w:ascii="仿宋_GB2312" w:eastAsia="仿宋_GB2312" w:hAnsi="黑体" w:cs="黑体" w:hint="eastAsia"/>
          <w:b/>
          <w:sz w:val="32"/>
        </w:rPr>
        <w:t>松山区</w:t>
      </w:r>
    </w:p>
    <w:p w:rsidR="00ED1862" w:rsidRPr="00ED1862" w:rsidRDefault="00ED1862" w:rsidP="00ED1862">
      <w:pPr>
        <w:ind w:firstLineChars="200" w:firstLine="640"/>
        <w:rPr>
          <w:rFonts w:ascii="仿宋_GB2312" w:eastAsia="仿宋_GB2312" w:hAnsi="黑体" w:cs="黑体"/>
          <w:sz w:val="32"/>
        </w:rPr>
      </w:pPr>
      <w:r w:rsidRPr="00ED1862">
        <w:rPr>
          <w:rFonts w:ascii="仿宋_GB2312" w:eastAsia="仿宋_GB2312" w:hAnsi="Times New Roman" w:cs="Times New Roman" w:hint="eastAsia"/>
          <w:sz w:val="32"/>
        </w:rPr>
        <w:t>资格审查</w:t>
      </w:r>
      <w:r w:rsidRPr="00ED1862">
        <w:rPr>
          <w:rFonts w:ascii="仿宋_GB2312" w:eastAsia="仿宋_GB2312" w:hAnsi="黑体" w:cs="黑体" w:hint="eastAsia"/>
          <w:sz w:val="32"/>
        </w:rPr>
        <w:t>地址:松山区政务服务中心档案局5楼504，联系人:卞闻天，联系电话:0476</w:t>
      </w:r>
      <w:r w:rsidRPr="00ED1862">
        <w:rPr>
          <w:rFonts w:ascii="宋体" w:eastAsia="宋体" w:hAnsi="宋体" w:cs="宋体" w:hint="eastAsia"/>
          <w:sz w:val="32"/>
        </w:rPr>
        <w:t>–</w:t>
      </w:r>
      <w:r w:rsidRPr="00ED1862">
        <w:rPr>
          <w:rFonts w:ascii="仿宋_GB2312" w:eastAsia="仿宋_GB2312" w:hAnsi="黑体" w:cs="黑体" w:hint="eastAsia"/>
          <w:sz w:val="32"/>
        </w:rPr>
        <w:t>8466639</w:t>
      </w:r>
    </w:p>
    <w:p w:rsidR="00B53BAC" w:rsidRPr="00B53BAC" w:rsidRDefault="003E639F" w:rsidP="00B53BAC">
      <w:pPr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B53BAC">
        <w:rPr>
          <w:rFonts w:ascii="仿宋_GB2312" w:eastAsia="仿宋_GB2312" w:hAnsi="黑体" w:cs="黑体" w:hint="eastAsia"/>
          <w:b/>
          <w:sz w:val="32"/>
        </w:rPr>
        <w:t>元宝山</w:t>
      </w:r>
      <w:r w:rsidR="00B53BAC" w:rsidRPr="00B53BAC">
        <w:rPr>
          <w:rFonts w:ascii="仿宋_GB2312" w:eastAsia="仿宋_GB2312" w:hAnsi="黑体" w:cs="黑体" w:hint="eastAsia"/>
          <w:b/>
          <w:sz w:val="32"/>
        </w:rPr>
        <w:t>区</w:t>
      </w:r>
    </w:p>
    <w:p w:rsidR="003E639F" w:rsidRPr="00B53BAC" w:rsidRDefault="003E639F" w:rsidP="00B53BAC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资格审查地址：元宝山区人力资源和社会保障局（元宝山区实验小学东侧），联系人：邢磊</w:t>
      </w:r>
      <w:r w:rsidR="008B4285"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联系电话：</w:t>
      </w:r>
      <w:r w:rsidR="000E094F" w:rsidRPr="00421D93">
        <w:rPr>
          <w:rFonts w:ascii="仿宋_GB2312" w:eastAsia="仿宋_GB2312" w:hAnsi="Times New Roman" w:cs="Times New Roman" w:hint="eastAsia"/>
          <w:sz w:val="32"/>
        </w:rPr>
        <w:t>0476-</w:t>
      </w:r>
      <w:r w:rsidRPr="00B53BAC">
        <w:rPr>
          <w:rFonts w:ascii="仿宋_GB2312" w:eastAsia="仿宋_GB2312" w:hAnsi="Times New Roman" w:cs="Times New Roman" w:hint="eastAsia"/>
          <w:sz w:val="32"/>
        </w:rPr>
        <w:t>5850203</w:t>
      </w:r>
    </w:p>
    <w:p w:rsidR="003552A7" w:rsidRDefault="003552A7" w:rsidP="003552A7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>
        <w:rPr>
          <w:rFonts w:ascii="仿宋_GB2312" w:eastAsia="仿宋_GB2312" w:hAnsi="Times New Roman" w:cs="Times New Roman" w:hint="eastAsia"/>
          <w:b/>
          <w:sz w:val="32"/>
        </w:rPr>
        <w:t>阿鲁科尔沁旗</w:t>
      </w:r>
    </w:p>
    <w:p w:rsidR="003552A7" w:rsidRDefault="003552A7" w:rsidP="003D2806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3552A7">
        <w:rPr>
          <w:rFonts w:ascii="仿宋_GB2312" w:eastAsia="仿宋_GB2312" w:hAnsi="Times New Roman" w:cs="Times New Roman" w:hint="eastAsia"/>
          <w:sz w:val="32"/>
        </w:rPr>
        <w:t>资格审查地址：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阿鲁科尔沁</w:t>
      </w:r>
      <w:proofErr w:type="gramStart"/>
      <w:r w:rsidR="003D2806" w:rsidRPr="003D2806">
        <w:rPr>
          <w:rFonts w:ascii="仿宋_GB2312" w:eastAsia="仿宋_GB2312" w:hAnsi="Times New Roman" w:cs="Times New Roman" w:hint="eastAsia"/>
          <w:sz w:val="32"/>
        </w:rPr>
        <w:t>旗就业</w:t>
      </w:r>
      <w:proofErr w:type="gramEnd"/>
      <w:r w:rsidR="003D2806" w:rsidRPr="003D2806">
        <w:rPr>
          <w:rFonts w:ascii="仿宋_GB2312" w:eastAsia="仿宋_GB2312" w:hAnsi="Times New Roman" w:cs="Times New Roman" w:hint="eastAsia"/>
          <w:sz w:val="32"/>
        </w:rPr>
        <w:t>服务中心4楼403</w:t>
      </w:r>
      <w:r w:rsidR="003D2806">
        <w:rPr>
          <w:rFonts w:ascii="仿宋_GB2312" w:eastAsia="仿宋_GB2312" w:hAnsi="Times New Roman" w:cs="Times New Roman" w:hint="eastAsia"/>
          <w:sz w:val="32"/>
        </w:rPr>
        <w:t>，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联系人：赵婉露</w:t>
      </w:r>
      <w:r w:rsidR="003D2806">
        <w:rPr>
          <w:rFonts w:ascii="仿宋_GB2312" w:eastAsia="仿宋_GB2312" w:hAnsi="Times New Roman" w:cs="Times New Roman" w:hint="eastAsia"/>
          <w:sz w:val="32"/>
        </w:rPr>
        <w:t xml:space="preserve"> ，</w:t>
      </w:r>
      <w:r w:rsidR="003D2806" w:rsidRPr="004A62F8">
        <w:rPr>
          <w:rFonts w:ascii="仿宋_GB2312" w:eastAsia="仿宋_GB2312" w:hAnsi="Times New Roman" w:cs="Times New Roman" w:hint="eastAsia"/>
          <w:sz w:val="32"/>
        </w:rPr>
        <w:t>联系电话：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0476</w:t>
      </w:r>
      <w:r w:rsidR="003D2806">
        <w:rPr>
          <w:rFonts w:ascii="仿宋_GB2312" w:eastAsia="仿宋_GB2312" w:hAnsi="Times New Roman" w:cs="Times New Roman" w:hint="eastAsia"/>
          <w:sz w:val="32"/>
        </w:rPr>
        <w:t>-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7226638</w:t>
      </w:r>
      <w:r w:rsidRPr="003552A7">
        <w:rPr>
          <w:rFonts w:ascii="仿宋_GB2312" w:eastAsia="仿宋_GB2312" w:hAnsi="Times New Roman" w:cs="Times New Roman" w:hint="eastAsia"/>
          <w:sz w:val="32"/>
        </w:rPr>
        <w:t>，</w:t>
      </w:r>
    </w:p>
    <w:p w:rsidR="004A62F8" w:rsidRPr="004A62F8" w:rsidRDefault="004A62F8" w:rsidP="004A62F8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4A62F8">
        <w:rPr>
          <w:rFonts w:ascii="仿宋_GB2312" w:eastAsia="仿宋_GB2312" w:hAnsi="Times New Roman" w:cs="Times New Roman" w:hint="eastAsia"/>
          <w:b/>
          <w:sz w:val="32"/>
        </w:rPr>
        <w:t>巴林左旗</w:t>
      </w:r>
    </w:p>
    <w:p w:rsidR="004A62F8" w:rsidRPr="003552A7" w:rsidRDefault="004A62F8" w:rsidP="004A62F8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4A62F8">
        <w:rPr>
          <w:rFonts w:ascii="仿宋_GB2312" w:eastAsia="仿宋_GB2312" w:hAnsi="Times New Roman" w:cs="Times New Roman" w:hint="eastAsia"/>
          <w:sz w:val="32"/>
        </w:rPr>
        <w:t>资格审查地址：</w:t>
      </w:r>
      <w:r w:rsidR="00C56799" w:rsidRPr="00C56799">
        <w:rPr>
          <w:rFonts w:ascii="仿宋_GB2312" w:eastAsia="仿宋_GB2312" w:hAnsi="Times New Roman" w:cs="Times New Roman" w:hint="eastAsia"/>
          <w:sz w:val="32"/>
        </w:rPr>
        <w:t>巴林左旗林东西城区契丹大街258号巴林左旗人力资源和社会保障局1楼大厅 公开招聘专用窗口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4A62F8">
        <w:rPr>
          <w:rFonts w:ascii="仿宋_GB2312" w:eastAsia="仿宋_GB2312" w:hAnsi="Times New Roman" w:cs="Times New Roman" w:hint="eastAsia"/>
          <w:sz w:val="32"/>
        </w:rPr>
        <w:t>联系人：吴婧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4A62F8">
        <w:rPr>
          <w:rFonts w:ascii="仿宋_GB2312" w:eastAsia="仿宋_GB2312" w:hAnsi="Times New Roman" w:cs="Times New Roman" w:hint="eastAsia"/>
          <w:sz w:val="32"/>
        </w:rPr>
        <w:t>联系电话：0476—7869029</w:t>
      </w:r>
    </w:p>
    <w:p w:rsidR="00753DF5" w:rsidRDefault="00753DF5" w:rsidP="00753DF5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753DF5">
        <w:rPr>
          <w:rFonts w:ascii="仿宋_GB2312" w:eastAsia="仿宋_GB2312" w:hAnsi="Times New Roman" w:cs="Times New Roman" w:hint="eastAsia"/>
          <w:b/>
          <w:sz w:val="32"/>
        </w:rPr>
        <w:lastRenderedPageBreak/>
        <w:t>巴林右旗</w:t>
      </w:r>
    </w:p>
    <w:p w:rsidR="00753DF5" w:rsidRPr="00753DF5" w:rsidRDefault="00753DF5" w:rsidP="00753DF5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53DF5">
        <w:rPr>
          <w:rFonts w:ascii="仿宋_GB2312" w:eastAsia="仿宋_GB2312" w:hAnsi="Times New Roman" w:cs="Times New Roman" w:hint="eastAsia"/>
          <w:sz w:val="32"/>
        </w:rPr>
        <w:t>资格审查地址：内蒙古赤峰市大板镇格斯尔街西段，巴林右旗人力资源和社会保障综合楼5楼507室。联系人：敖恩达古拉，联系电话：0476-6210808</w:t>
      </w:r>
    </w:p>
    <w:p w:rsidR="00421D93" w:rsidRPr="00421D93" w:rsidRDefault="00421D93" w:rsidP="00421D93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421D93">
        <w:rPr>
          <w:rFonts w:ascii="仿宋_GB2312" w:eastAsia="仿宋_GB2312" w:hAnsi="Times New Roman" w:cs="Times New Roman" w:hint="eastAsia"/>
          <w:b/>
          <w:sz w:val="32"/>
        </w:rPr>
        <w:t>林西县</w:t>
      </w:r>
    </w:p>
    <w:p w:rsidR="00421D93" w:rsidRDefault="00421D93" w:rsidP="00421D93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地址:林西县人力资源服务产业园一楼</w:t>
      </w:r>
      <w:r w:rsidR="000E094F">
        <w:rPr>
          <w:rFonts w:ascii="仿宋_GB2312" w:eastAsia="仿宋_GB2312" w:hAnsi="Times New Roman" w:cs="Times New Roman" w:hint="eastAsia"/>
          <w:sz w:val="32"/>
        </w:rPr>
        <w:t>，</w:t>
      </w:r>
      <w:r w:rsidRPr="00421D93">
        <w:rPr>
          <w:rFonts w:ascii="仿宋_GB2312" w:eastAsia="仿宋_GB2312" w:hAnsi="Times New Roman" w:cs="Times New Roman" w:hint="eastAsia"/>
          <w:sz w:val="32"/>
        </w:rPr>
        <w:t>联系人:马爽，联系电话</w:t>
      </w:r>
      <w:r w:rsidR="000E094F">
        <w:rPr>
          <w:rFonts w:ascii="仿宋_GB2312" w:eastAsia="仿宋_GB2312" w:hAnsi="Times New Roman" w:cs="Times New Roman" w:hint="eastAsia"/>
          <w:sz w:val="32"/>
        </w:rPr>
        <w:t>：</w:t>
      </w:r>
      <w:r w:rsidRPr="00421D93">
        <w:rPr>
          <w:rFonts w:ascii="仿宋_GB2312" w:eastAsia="仿宋_GB2312" w:hAnsi="Times New Roman" w:cs="Times New Roman" w:hint="eastAsia"/>
          <w:sz w:val="32"/>
        </w:rPr>
        <w:t>0476-5322586</w:t>
      </w:r>
    </w:p>
    <w:p w:rsidR="00F842EB" w:rsidRPr="00F842EB" w:rsidRDefault="00F842EB" w:rsidP="00F842EB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F842EB">
        <w:rPr>
          <w:rFonts w:ascii="仿宋_GB2312" w:eastAsia="仿宋_GB2312" w:hAnsi="Times New Roman" w:cs="Times New Roman" w:hint="eastAsia"/>
          <w:b/>
          <w:sz w:val="32"/>
        </w:rPr>
        <w:t>克什克腾旗</w:t>
      </w:r>
    </w:p>
    <w:p w:rsidR="00F842EB" w:rsidRDefault="00340A3B" w:rsidP="00F842EB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克旗党政综合楼422室</w:t>
      </w:r>
      <w:r w:rsidR="00F842EB">
        <w:rPr>
          <w:rFonts w:ascii="仿宋_GB2312" w:eastAsia="仿宋_GB2312" w:hAnsi="Times New Roman" w:cs="Times New Roman" w:hint="eastAsia"/>
          <w:sz w:val="32"/>
        </w:rPr>
        <w:t>，</w:t>
      </w:r>
      <w:r w:rsidR="00F842EB" w:rsidRPr="00421D93">
        <w:rPr>
          <w:rFonts w:ascii="仿宋_GB2312" w:eastAsia="仿宋_GB2312" w:hAnsi="Times New Roman" w:cs="Times New Roman" w:hint="eastAsia"/>
          <w:sz w:val="32"/>
        </w:rPr>
        <w:t>联系人: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张淑娇</w:t>
      </w:r>
      <w:r w:rsidR="00F842EB">
        <w:rPr>
          <w:rFonts w:ascii="仿宋_GB2312" w:eastAsia="仿宋_GB2312" w:hAnsi="Times New Roman" w:cs="Times New Roman" w:hint="eastAsia"/>
          <w:sz w:val="32"/>
        </w:rPr>
        <w:t>，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联系电话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903A70">
        <w:rPr>
          <w:rFonts w:ascii="仿宋_GB2312" w:eastAsia="仿宋_GB2312" w:hAnsi="Times New Roman" w:cs="Times New Roman" w:hint="eastAsia"/>
          <w:sz w:val="32"/>
        </w:rPr>
        <w:t>0476-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5232585</w:t>
      </w:r>
    </w:p>
    <w:p w:rsidR="00903A70" w:rsidRPr="003831A8" w:rsidRDefault="00903A70" w:rsidP="003831A8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3831A8">
        <w:rPr>
          <w:rFonts w:ascii="仿宋_GB2312" w:eastAsia="仿宋_GB2312" w:hAnsi="Times New Roman" w:cs="Times New Roman" w:hint="eastAsia"/>
          <w:b/>
          <w:sz w:val="32"/>
        </w:rPr>
        <w:t>翁牛特旗</w:t>
      </w:r>
    </w:p>
    <w:p w:rsidR="00903A70" w:rsidRPr="00421D93" w:rsidRDefault="00903A70" w:rsidP="00903A70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</w:t>
      </w:r>
      <w:r w:rsidRPr="00903A70">
        <w:rPr>
          <w:rFonts w:ascii="仿宋_GB2312" w:eastAsia="仿宋_GB2312" w:hAnsi="Times New Roman" w:cs="Times New Roman" w:hint="eastAsia"/>
          <w:sz w:val="32"/>
        </w:rPr>
        <w:t>翁牛</w:t>
      </w:r>
      <w:proofErr w:type="gramStart"/>
      <w:r w:rsidRPr="00903A70">
        <w:rPr>
          <w:rFonts w:ascii="仿宋_GB2312" w:eastAsia="仿宋_GB2312" w:hAnsi="Times New Roman" w:cs="Times New Roman" w:hint="eastAsia"/>
          <w:sz w:val="32"/>
        </w:rPr>
        <w:t>特</w:t>
      </w:r>
      <w:proofErr w:type="gramEnd"/>
      <w:r w:rsidRPr="00903A70">
        <w:rPr>
          <w:rFonts w:ascii="仿宋_GB2312" w:eastAsia="仿宋_GB2312" w:hAnsi="Times New Roman" w:cs="Times New Roman" w:hint="eastAsia"/>
          <w:sz w:val="32"/>
        </w:rPr>
        <w:t>旗人力资源和社会保障局 劳动保障综合行政执法大队一楼大厅（清泉路南段行政办公区4号楼）</w:t>
      </w:r>
      <w:r w:rsidR="003831A8">
        <w:rPr>
          <w:rFonts w:ascii="仿宋_GB2312" w:eastAsia="仿宋_GB2312" w:hAnsi="Times New Roman" w:cs="Times New Roman" w:hint="eastAsia"/>
          <w:sz w:val="32"/>
        </w:rPr>
        <w:t>，</w:t>
      </w:r>
      <w:r w:rsidRPr="00903A70">
        <w:rPr>
          <w:rFonts w:ascii="仿宋_GB2312" w:eastAsia="仿宋_GB2312" w:hAnsi="Times New Roman" w:cs="Times New Roman" w:hint="eastAsia"/>
          <w:sz w:val="32"/>
        </w:rPr>
        <w:t>联系人：高丹</w:t>
      </w:r>
      <w:proofErr w:type="gramStart"/>
      <w:r w:rsidRPr="00903A70">
        <w:rPr>
          <w:rFonts w:ascii="仿宋_GB2312" w:eastAsia="仿宋_GB2312" w:hAnsi="Times New Roman" w:cs="Times New Roman" w:hint="eastAsia"/>
          <w:sz w:val="32"/>
        </w:rPr>
        <w:t>丹</w:t>
      </w:r>
      <w:proofErr w:type="gramEnd"/>
      <w:r w:rsidRPr="00903A70">
        <w:rPr>
          <w:rFonts w:ascii="仿宋_GB2312" w:eastAsia="仿宋_GB2312" w:hAnsi="Times New Roman" w:cs="Times New Roman" w:hint="eastAsia"/>
          <w:sz w:val="32"/>
        </w:rPr>
        <w:t xml:space="preserve"> 陈雪艳</w:t>
      </w:r>
      <w:r w:rsidR="003831A8">
        <w:rPr>
          <w:rFonts w:ascii="仿宋_GB2312" w:eastAsia="仿宋_GB2312" w:hAnsi="Times New Roman" w:cs="Times New Roman" w:hint="eastAsia"/>
          <w:sz w:val="32"/>
        </w:rPr>
        <w:t>，</w:t>
      </w:r>
      <w:r w:rsidRPr="00903A70">
        <w:rPr>
          <w:rFonts w:ascii="仿宋_GB2312" w:eastAsia="仿宋_GB2312" w:hAnsi="Times New Roman" w:cs="Times New Roman" w:hint="eastAsia"/>
          <w:sz w:val="32"/>
        </w:rPr>
        <w:t>电话：0476-6503987</w:t>
      </w:r>
    </w:p>
    <w:p w:rsidR="009A36EE" w:rsidRDefault="009A36EE" w:rsidP="009A36EE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9A36EE">
        <w:rPr>
          <w:rFonts w:ascii="仿宋_GB2312" w:eastAsia="仿宋_GB2312" w:hAnsi="Times New Roman" w:cs="Times New Roman" w:hint="eastAsia"/>
          <w:b/>
          <w:sz w:val="32"/>
        </w:rPr>
        <w:t>喀</w:t>
      </w:r>
      <w:proofErr w:type="gramStart"/>
      <w:r w:rsidRPr="009A36EE">
        <w:rPr>
          <w:rFonts w:ascii="仿宋_GB2312" w:eastAsia="仿宋_GB2312" w:hAnsi="Times New Roman" w:cs="Times New Roman" w:hint="eastAsia"/>
          <w:b/>
          <w:sz w:val="32"/>
        </w:rPr>
        <w:t>喇</w:t>
      </w:r>
      <w:proofErr w:type="gramEnd"/>
      <w:r w:rsidRPr="009A36EE">
        <w:rPr>
          <w:rFonts w:ascii="仿宋_GB2312" w:eastAsia="仿宋_GB2312" w:hAnsi="Times New Roman" w:cs="Times New Roman" w:hint="eastAsia"/>
          <w:b/>
          <w:sz w:val="32"/>
        </w:rPr>
        <w:t>沁旗</w:t>
      </w:r>
    </w:p>
    <w:p w:rsidR="009A36EE" w:rsidRPr="009A36EE" w:rsidRDefault="009A36EE" w:rsidP="009A36EE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9A36EE">
        <w:rPr>
          <w:rFonts w:ascii="仿宋_GB2312" w:eastAsia="仿宋_GB2312" w:hAnsi="Times New Roman" w:cs="Times New Roman" w:hint="eastAsia"/>
          <w:sz w:val="32"/>
        </w:rPr>
        <w:t>资格审查地址：喀</w:t>
      </w:r>
      <w:proofErr w:type="gramStart"/>
      <w:r w:rsidRPr="009A36EE">
        <w:rPr>
          <w:rFonts w:ascii="仿宋_GB2312" w:eastAsia="仿宋_GB2312" w:hAnsi="Times New Roman" w:cs="Times New Roman" w:hint="eastAsia"/>
          <w:sz w:val="32"/>
        </w:rPr>
        <w:t>喇沁旗锦山</w:t>
      </w:r>
      <w:proofErr w:type="gramEnd"/>
      <w:r w:rsidRPr="009A36EE">
        <w:rPr>
          <w:rFonts w:ascii="仿宋_GB2312" w:eastAsia="仿宋_GB2312" w:hAnsi="Times New Roman" w:cs="Times New Roman" w:hint="eastAsia"/>
          <w:sz w:val="32"/>
        </w:rPr>
        <w:t>镇新城政务服务中心3楼大会议室，联系人：张琪霏，联系电话：0476-3752751</w:t>
      </w:r>
    </w:p>
    <w:p w:rsidR="00B53BAC" w:rsidRPr="00B53BAC" w:rsidRDefault="00B53BAC" w:rsidP="00B53BAC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B53BAC">
        <w:rPr>
          <w:rFonts w:ascii="仿宋_GB2312" w:eastAsia="仿宋_GB2312" w:hAnsi="Times New Roman" w:cs="Times New Roman" w:hint="eastAsia"/>
          <w:b/>
          <w:sz w:val="32"/>
        </w:rPr>
        <w:t>宁城县</w:t>
      </w:r>
    </w:p>
    <w:p w:rsidR="00B53BAC" w:rsidRDefault="00B53BAC" w:rsidP="000E094F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资格审查地址：宁城县党政综合楼东附楼6楼6</w:t>
      </w:r>
      <w:r w:rsidR="00F63780">
        <w:rPr>
          <w:rFonts w:ascii="仿宋_GB2312" w:eastAsia="仿宋_GB2312" w:hAnsi="Times New Roman" w:cs="Times New Roman" w:hint="eastAsia"/>
          <w:sz w:val="32"/>
        </w:rPr>
        <w:t>15</w:t>
      </w:r>
      <w:r w:rsidRPr="00B53BAC">
        <w:rPr>
          <w:rFonts w:ascii="仿宋_GB2312" w:eastAsia="仿宋_GB2312" w:hAnsi="Times New Roman" w:cs="Times New Roman" w:hint="eastAsia"/>
          <w:sz w:val="32"/>
        </w:rPr>
        <w:t>室</w:t>
      </w:r>
      <w:r w:rsidR="0032780C"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联系人：谢颖  马波然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联系电话：0476-4237169</w:t>
      </w:r>
    </w:p>
    <w:p w:rsidR="00017231" w:rsidRPr="00E06211" w:rsidRDefault="00017231" w:rsidP="00E06211">
      <w:pPr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E06211">
        <w:rPr>
          <w:rFonts w:ascii="仿宋_GB2312" w:eastAsia="仿宋_GB2312" w:hAnsi="Times New Roman" w:cs="Times New Roman" w:hint="eastAsia"/>
          <w:b/>
          <w:sz w:val="32"/>
        </w:rPr>
        <w:t>敖汉旗</w:t>
      </w:r>
    </w:p>
    <w:p w:rsidR="00017231" w:rsidRPr="00B53BAC" w:rsidRDefault="00017231" w:rsidP="00017231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017231">
        <w:rPr>
          <w:rFonts w:ascii="仿宋_GB2312" w:eastAsia="仿宋_GB2312" w:hAnsi="Times New Roman" w:cs="Times New Roman" w:hint="eastAsia"/>
          <w:sz w:val="32"/>
        </w:rPr>
        <w:t>资格审查地址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017231">
        <w:rPr>
          <w:rFonts w:ascii="仿宋_GB2312" w:eastAsia="仿宋_GB2312" w:hAnsi="Times New Roman" w:cs="Times New Roman" w:hint="eastAsia"/>
          <w:sz w:val="32"/>
        </w:rPr>
        <w:t>敖汉旗人力资源和社会保障局209室</w:t>
      </w:r>
      <w:r w:rsidRPr="00017231">
        <w:rPr>
          <w:rFonts w:ascii="仿宋_GB2312" w:eastAsia="仿宋_GB2312" w:hAnsi="Times New Roman" w:cs="Times New Roman" w:hint="eastAsia"/>
          <w:sz w:val="32"/>
        </w:rPr>
        <w:lastRenderedPageBreak/>
        <w:t>（原</w:t>
      </w:r>
      <w:proofErr w:type="gramStart"/>
      <w:r w:rsidRPr="00017231">
        <w:rPr>
          <w:rFonts w:ascii="仿宋_GB2312" w:eastAsia="仿宋_GB2312" w:hAnsi="Times New Roman" w:cs="Times New Roman" w:hint="eastAsia"/>
          <w:sz w:val="32"/>
        </w:rPr>
        <w:t>老法院</w:t>
      </w:r>
      <w:proofErr w:type="gramEnd"/>
      <w:r w:rsidRPr="00017231">
        <w:rPr>
          <w:rFonts w:ascii="仿宋_GB2312" w:eastAsia="仿宋_GB2312" w:hAnsi="Times New Roman" w:cs="Times New Roman" w:hint="eastAsia"/>
          <w:sz w:val="32"/>
        </w:rPr>
        <w:t>办公楼）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017231">
        <w:rPr>
          <w:rFonts w:ascii="仿宋_GB2312" w:eastAsia="仿宋_GB2312" w:hAnsi="Times New Roman" w:cs="Times New Roman" w:hint="eastAsia"/>
          <w:sz w:val="32"/>
        </w:rPr>
        <w:t>联系人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017231">
        <w:rPr>
          <w:rFonts w:ascii="仿宋_GB2312" w:eastAsia="仿宋_GB2312" w:hAnsi="Times New Roman" w:cs="Times New Roman" w:hint="eastAsia"/>
          <w:sz w:val="32"/>
        </w:rPr>
        <w:t>刘化阳，联系电话</w:t>
      </w:r>
      <w:r>
        <w:rPr>
          <w:rFonts w:ascii="仿宋_GB2312" w:eastAsia="仿宋_GB2312" w:hAnsi="Times New Roman" w:cs="Times New Roman" w:hint="eastAsia"/>
          <w:sz w:val="32"/>
        </w:rPr>
        <w:t>：0476-</w:t>
      </w:r>
      <w:r w:rsidRPr="00017231">
        <w:rPr>
          <w:rFonts w:ascii="仿宋_GB2312" w:eastAsia="仿宋_GB2312" w:hAnsi="Times New Roman" w:cs="Times New Roman" w:hint="eastAsia"/>
          <w:sz w:val="32"/>
        </w:rPr>
        <w:t>4323156</w:t>
      </w:r>
    </w:p>
    <w:sectPr w:rsidR="00017231" w:rsidRPr="00B53BAC" w:rsidSect="0034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8A" w:rsidRDefault="00D0758A" w:rsidP="00A0529E">
      <w:r>
        <w:separator/>
      </w:r>
    </w:p>
  </w:endnote>
  <w:endnote w:type="continuationSeparator" w:id="0">
    <w:p w:rsidR="00D0758A" w:rsidRDefault="00D0758A" w:rsidP="00A0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8A" w:rsidRDefault="00D0758A" w:rsidP="00A0529E">
      <w:r>
        <w:separator/>
      </w:r>
    </w:p>
  </w:footnote>
  <w:footnote w:type="continuationSeparator" w:id="0">
    <w:p w:rsidR="00D0758A" w:rsidRDefault="00D0758A" w:rsidP="00A05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7B2"/>
    <w:rsid w:val="00017231"/>
    <w:rsid w:val="00062E23"/>
    <w:rsid w:val="000B744E"/>
    <w:rsid w:val="000E094F"/>
    <w:rsid w:val="0032780C"/>
    <w:rsid w:val="00340A3B"/>
    <w:rsid w:val="00343A59"/>
    <w:rsid w:val="003552A7"/>
    <w:rsid w:val="003831A8"/>
    <w:rsid w:val="003839D6"/>
    <w:rsid w:val="003A03B8"/>
    <w:rsid w:val="003A29DB"/>
    <w:rsid w:val="003D2806"/>
    <w:rsid w:val="003E639F"/>
    <w:rsid w:val="00421D93"/>
    <w:rsid w:val="004A62F8"/>
    <w:rsid w:val="004E1703"/>
    <w:rsid w:val="005119ED"/>
    <w:rsid w:val="00654749"/>
    <w:rsid w:val="00753DF5"/>
    <w:rsid w:val="007A255E"/>
    <w:rsid w:val="007B46E5"/>
    <w:rsid w:val="00804A45"/>
    <w:rsid w:val="00834DB4"/>
    <w:rsid w:val="00873E7E"/>
    <w:rsid w:val="008B4285"/>
    <w:rsid w:val="00901C7B"/>
    <w:rsid w:val="00903A70"/>
    <w:rsid w:val="009A1B6B"/>
    <w:rsid w:val="009A36EE"/>
    <w:rsid w:val="00A0529E"/>
    <w:rsid w:val="00A67E1F"/>
    <w:rsid w:val="00B53BAC"/>
    <w:rsid w:val="00B7163E"/>
    <w:rsid w:val="00B767A9"/>
    <w:rsid w:val="00B9758F"/>
    <w:rsid w:val="00BA5547"/>
    <w:rsid w:val="00BD6CB2"/>
    <w:rsid w:val="00C56799"/>
    <w:rsid w:val="00CB07B2"/>
    <w:rsid w:val="00D0758A"/>
    <w:rsid w:val="00DA7DBB"/>
    <w:rsid w:val="00DB455A"/>
    <w:rsid w:val="00E06211"/>
    <w:rsid w:val="00E5132C"/>
    <w:rsid w:val="00E5133C"/>
    <w:rsid w:val="00E5532D"/>
    <w:rsid w:val="00EA08B4"/>
    <w:rsid w:val="00ED1862"/>
    <w:rsid w:val="00EF175B"/>
    <w:rsid w:val="00F02B3B"/>
    <w:rsid w:val="00F16C38"/>
    <w:rsid w:val="00F63780"/>
    <w:rsid w:val="00F842EB"/>
    <w:rsid w:val="00F96442"/>
    <w:rsid w:val="00FB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35</cp:revision>
  <dcterms:created xsi:type="dcterms:W3CDTF">2024-05-22T00:46:00Z</dcterms:created>
  <dcterms:modified xsi:type="dcterms:W3CDTF">2024-07-05T06:55:00Z</dcterms:modified>
</cp:coreProperties>
</file>