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附件2</w:t>
      </w:r>
    </w:p>
    <w:p>
      <w:pPr>
        <w:rPr>
          <w:rFonts w:hint="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金普新区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2024年公开招聘合同制人员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365"/>
        <w:gridCol w:w="971"/>
        <w:gridCol w:w="975"/>
        <w:gridCol w:w="825"/>
        <w:gridCol w:w="79"/>
        <w:gridCol w:w="1140"/>
        <w:gridCol w:w="825"/>
        <w:gridCol w:w="1530"/>
        <w:gridCol w:w="168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108" w:firstLine="17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 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 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 生  年 月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照</w:t>
            </w:r>
          </w:p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kern w:val="0"/>
                <w:sz w:val="24"/>
                <w:szCs w:val="24"/>
              </w:rPr>
              <w:t>政 治      面 貌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kern w:val="0"/>
                <w:sz w:val="24"/>
                <w:szCs w:val="24"/>
              </w:rPr>
              <w:t>婚 姻</w:t>
            </w:r>
          </w:p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kern w:val="0"/>
                <w:sz w:val="24"/>
                <w:szCs w:val="24"/>
              </w:rPr>
              <w:t>状 况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2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联 系 方 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2"/>
                <w:kern w:val="0"/>
                <w:sz w:val="24"/>
                <w:szCs w:val="24"/>
              </w:rPr>
              <w:t>身 份</w:t>
            </w:r>
          </w:p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2"/>
                <w:kern w:val="0"/>
                <w:sz w:val="24"/>
                <w:szCs w:val="24"/>
              </w:rPr>
              <w:t>证 号</w:t>
            </w:r>
          </w:p>
        </w:tc>
        <w:tc>
          <w:tcPr>
            <w:tcW w:w="3311" w:type="dxa"/>
            <w:gridSpan w:val="3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毕 业</w:t>
            </w:r>
          </w:p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院 校</w:t>
            </w:r>
          </w:p>
        </w:tc>
        <w:tc>
          <w:tcPr>
            <w:tcW w:w="3311" w:type="dxa"/>
            <w:gridSpan w:val="3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 专业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外 语</w:t>
            </w:r>
          </w:p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语 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外语等级水平</w:t>
            </w:r>
          </w:p>
        </w:tc>
        <w:tc>
          <w:tcPr>
            <w:tcW w:w="1879" w:type="dxa"/>
            <w:gridSpan w:val="3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计算机等级水平</w:t>
            </w:r>
          </w:p>
        </w:tc>
        <w:tc>
          <w:tcPr>
            <w:tcW w:w="4041" w:type="dxa"/>
            <w:gridSpan w:val="3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专业技术</w:t>
            </w:r>
          </w:p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职称</w:t>
            </w:r>
          </w:p>
        </w:tc>
        <w:tc>
          <w:tcPr>
            <w:tcW w:w="4215" w:type="dxa"/>
            <w:gridSpan w:val="5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其他资格条件</w:t>
            </w:r>
          </w:p>
        </w:tc>
        <w:tc>
          <w:tcPr>
            <w:tcW w:w="4041" w:type="dxa"/>
            <w:gridSpan w:val="3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215" w:type="dxa"/>
            <w:gridSpan w:val="5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任现职   时间</w:t>
            </w:r>
          </w:p>
        </w:tc>
        <w:tc>
          <w:tcPr>
            <w:tcW w:w="4041" w:type="dxa"/>
            <w:gridSpan w:val="3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  <w:lang w:eastAsia="zh-CN"/>
              </w:rPr>
              <w:t>岗位识别码</w:t>
            </w:r>
          </w:p>
        </w:tc>
        <w:tc>
          <w:tcPr>
            <w:tcW w:w="4215" w:type="dxa"/>
            <w:gridSpan w:val="5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岗位</w:t>
            </w:r>
          </w:p>
        </w:tc>
        <w:tc>
          <w:tcPr>
            <w:tcW w:w="4041" w:type="dxa"/>
            <w:gridSpan w:val="3"/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简历</w:t>
            </w:r>
          </w:p>
        </w:tc>
        <w:tc>
          <w:tcPr>
            <w:tcW w:w="9396" w:type="dxa"/>
            <w:gridSpan w:val="9"/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诺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本人提交的信息资料真实、准确，不存在公告中不得报考的情形。如本人不符合报名条件进行报名，由此而产生的一切后果由个人承担。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考生（签字）：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 xml:space="preserve">           年    月    日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资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格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意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见</w:t>
            </w:r>
          </w:p>
        </w:tc>
        <w:tc>
          <w:tcPr>
            <w:tcW w:w="4041" w:type="dxa"/>
            <w:gridSpan w:val="3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审查人：       审查部门(盖章)</w:t>
            </w:r>
          </w:p>
          <w:p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1050" w:firstLineChars="445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注：简历栏目从在高中（中专）读书时开始填写 ，考生须持此表参加资格审查。</w:t>
      </w:r>
    </w:p>
    <w:sectPr>
      <w:pgSz w:w="11906" w:h="16838"/>
      <w:pgMar w:top="60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763EF"/>
    <w:rsid w:val="492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2024-06-21T06:32:00Z</dcterms:created>
  <dc:creator>pc</dc:creator>
  <cp:lastModifiedBy>pc</cp:lastModifiedBy>
  <dcterms:modified xsi:type="dcterms:W3CDTF">2024-06-21T06:34:55Z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DBDDF3E683E84A8C8FE8E4C1B54EB096</vt:lpwstr>
  </property>
</Properties>
</file>