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beforeAutospacing="0" w:afterAutospacing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恒通化工2024年专科及以上学历生产操作岗位人员招聘拟录结果公示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2024年5月6日《恒通化工招聘专科及以上学历生产操作岗位人员公告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》，按照线上报名、资格审查、综合测试等程序，拟招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聘录用共计80人。现将拟录用结果予以公示（见附件）。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公示时间为2024年6月2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日-2024年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月2日（5个工作日），对招聘结果有异议的，可在公示期内通过电话形式反馈情况。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受理电话：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0539-6138705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受理时间：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上午8:00-12：00 下午14:30-18:30   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pacing w:beforeAutospacing="0" w:afterAutospacing="0"/>
        <w:ind w:left="1604" w:leftChars="200" w:hanging="964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附件: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恒通化工专科及以上学历生产操作岗位拟录用人员公示名单</w:t>
      </w:r>
    </w:p>
    <w:p>
      <w:pPr>
        <w:pStyle w:val="4"/>
        <w:widowControl/>
        <w:spacing w:beforeAutospacing="0" w:afterAutospacing="0"/>
        <w:ind w:left="1600" w:leftChars="200" w:hanging="960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/>
        <w:ind w:left="1600" w:leftChars="200" w:hanging="960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恒通化工</w:t>
      </w:r>
    </w:p>
    <w:p>
      <w:pPr>
        <w:pStyle w:val="4"/>
        <w:widowControl/>
        <w:spacing w:beforeAutospacing="0" w:afterAutospacing="0"/>
        <w:ind w:left="1600" w:leftChars="500"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2024年6月2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widowControl/>
        <w:spacing w:beforeAutospacing="0" w:afterAutospacing="0"/>
        <w:ind w:left="1600" w:leftChars="500"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6"/>
        <w:tblW w:w="875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079"/>
        <w:gridCol w:w="567"/>
        <w:gridCol w:w="2323"/>
        <w:gridCol w:w="997"/>
        <w:gridCol w:w="2126"/>
        <w:gridCol w:w="10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75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恒通化工专科及以上学历生产操作岗位人员拟录用人员公示名单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刘一凡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青岛理工大学琴岛学院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土木工程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杨大庆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曲阜师范大学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软件工程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黄婉婉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潍坊理工学院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化学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孙婷婷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山东铝业职业学院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司豪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烟台工程职业技术学院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电子商务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黄国强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山东理工职业学院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大数据与财务管理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茅旭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菏泽家政职业学院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针灸推拿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山东工程职业技术大学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电子商务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宋敬犇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山东科技职业学院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建筑工程技术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魏凯欣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潍坊理工学院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人力资源管理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田士赋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齐鲁工业大学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食品科学与工程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杜睿迪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济南大学泉城学院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机械设计制造及其自动化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宋俊杰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山东理工职业学校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机械制造及自动化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乔千禧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太原科技大学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电子信息工程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石欣昊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滨州职业学院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护理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王奕宁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山东司法警官职业学院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刑事侦察技术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徐政轩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青岛黄海学院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工程造价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夏增辉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青岛农业大学海都学院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软件技术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齐禄宇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济南工程职业技术学院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大数据技术与应用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李宇恒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北方民族大学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生物工程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孔子赫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青岛职业技术学院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软件技术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山东商务职业学院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建筑工程技术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王子晗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德州职业技术学院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李安旭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山东劳动职业技术学院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胡慧敏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淄博师范高等专科学校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信息安全技术应用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房向超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菏泽职业学院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电气自动化技术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闫鹏捷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山西师范大学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戏剧与影视学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续宗超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山东交通学院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电子商务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李忠宇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山东科技职业学院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机械制造及自动化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尹阳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山东交通职业学院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新能源汽车运用与维修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赵晨明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山东华宇工学院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机械电子工程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马文慧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山东商业职业技术学院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旅游管理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马帅宇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山东工程职业技术大学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工程造价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黄庭伟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烟台工程职业技术学校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城市轨道车辆应用技术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于建翔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烟台工程职业技术学院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人工智能技术应用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支本山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威海职业学院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机械设计与制造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宋汶蔓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威海海洋职业学院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大数据与会计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杜英发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烟台工程职业技术学院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机械制造及自动化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赵根旺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淄博职业学院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机电一体化技术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原洋婷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海南师范大学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闻金叶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山东药品食品职业学院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中药学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周笑笑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山东交通职业学院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道路运输管理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李一凡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山东交通职业学院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汽车制造与装配技术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刘济源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山东华宇工学院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数字媒体技术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鲁慧超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徐州生物工程职业技术学院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机电一体化技术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高登烽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山西晋中理工学院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计算机科学与技术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李发东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德州职业技术学院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物联网应用技术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刘子扬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东营职业学院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建筑装饰工程技术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梁凯旋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山东理工职业学院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应用化工技术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皮钰琳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菏泽职业学院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应用化工技术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姜文艳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山东理工职业学院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药品生产技术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赵大凯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山东外贸职业学院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软件技术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山东水利职业学院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汽车制造与试验技术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孙瑶函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聊城职业技术学院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刘书铭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烟台南山学院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材料成型及控制技术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范珂森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渤海船舶职业学院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船舶电气工程技术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樊康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山东艺术设计职业学院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全媒体广告设计与营销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王文垚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山西卫生健康职业学院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护理学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崔洁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聊城职业技术学院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安全技术与管理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王梦琳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济南大学泉城学院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视觉传达设计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李医康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淄博职业学院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护理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孙瑞雪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潍坊科技学院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护理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岳祎璇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山东交通职业学院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刘原汝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山东电子职业技术学院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数字媒体技术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李珂欣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临沂大学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园艺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李紫薇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山东财经大学东方学院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信息管理与信息系统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丁怡骁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山东科技职业学院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机电一体化技术专业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问凯萁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太原师范学院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宋祥龙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山东外国语职业技术大学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电子商务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喻余飞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威海职业学院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物联网应用技术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黄园园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莱芜职业技术学院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护理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张家铭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西南民族大学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环境设计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菏泽家政职业学院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护理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单高峰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东营科技职业学院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建筑工程技术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问珂嘉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潍坊职业学院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计算机应用技术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徐萱萱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菏泽职业学院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会计信息管理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徐庆文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山东化工职业学院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应用化工技术专业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山东青年政治学院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酒店管理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张贵洋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济宁职业技术学院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机电一体化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徐任杰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青岛酒店管理职业技术学院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电子商务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9B"/>
    <w:rsid w:val="0015335F"/>
    <w:rsid w:val="00781607"/>
    <w:rsid w:val="007F3D9B"/>
    <w:rsid w:val="00944337"/>
    <w:rsid w:val="00AA39F2"/>
    <w:rsid w:val="00CF4896"/>
    <w:rsid w:val="00EF1247"/>
    <w:rsid w:val="1C2B2B66"/>
    <w:rsid w:val="64A727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sz w:val="24"/>
    </w:rPr>
  </w:style>
  <w:style w:type="paragraph" w:customStyle="1" w:styleId="7">
    <w:name w:val="样式1"/>
    <w:basedOn w:val="1"/>
    <w:qFormat/>
    <w:uiPriority w:val="0"/>
    <w:rPr>
      <w:rFonts w:eastAsia="仿宋" w:cs="宋体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588</Words>
  <Characters>3356</Characters>
  <Lines>27</Lines>
  <Paragraphs>7</Paragraphs>
  <ScaleCrop>false</ScaleCrop>
  <LinksUpToDate>false</LinksUpToDate>
  <CharactersWithSpaces>3937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2024-06-24T02:13:00Z</dcterms:created>
  <dc:creator>zhaoxinlei</dc:creator>
  <cp:lastModifiedBy>张晨成</cp:lastModifiedBy>
  <dcterms:modified xsi:type="dcterms:W3CDTF">2024-06-25T00:49:00Z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ef82786ef92d417f94c6b536c9e57e55_23</vt:lpwstr>
  </property>
</Properties>
</file>