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720" w:lineRule="auto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lang w:eastAsia="zh-CN"/>
        </w:rPr>
        <w:t>广东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省高校毕业生就业见习鉴定表</w:t>
      </w:r>
    </w:p>
    <w:tbl>
      <w:tblPr>
        <w:tblStyle w:val="4"/>
        <w:tblW w:w="963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88"/>
        <w:gridCol w:w="1034"/>
        <w:gridCol w:w="291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连州市引导办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MDA4MjZlODYzYmIyNmViZjBiMmJmYjE2ODMzOTMifQ=="/>
  </w:docVars>
  <w:rsids>
    <w:rsidRoot w:val="7BFA7687"/>
    <w:rsid w:val="00061316"/>
    <w:rsid w:val="00792C86"/>
    <w:rsid w:val="008B222F"/>
    <w:rsid w:val="020C0ABE"/>
    <w:rsid w:val="1682490F"/>
    <w:rsid w:val="1A3C33DE"/>
    <w:rsid w:val="39061A10"/>
    <w:rsid w:val="39236412"/>
    <w:rsid w:val="3BC722F4"/>
    <w:rsid w:val="473C29A5"/>
    <w:rsid w:val="48B323DE"/>
    <w:rsid w:val="68DB0BEA"/>
    <w:rsid w:val="695A579C"/>
    <w:rsid w:val="6D535020"/>
    <w:rsid w:val="7094737A"/>
    <w:rsid w:val="758E3BC9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132</Words>
  <Characters>132</Characters>
  <Lines>1</Lines>
  <Paragraphs>1</Paragraphs>
  <TotalTime>3</TotalTime>
  <ScaleCrop>false</ScaleCrop>
  <LinksUpToDate>false</LinksUpToDate>
  <CharactersWithSpaces>144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CHENGJIANBIAO</cp:lastModifiedBy>
  <dcterms:modified xsi:type="dcterms:W3CDTF">2024-04-18T07:25:05Z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A5FC7BF26100488EA53572940C3AF9ED</vt:lpwstr>
  </property>
</Properties>
</file>