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4B" w:rsidRDefault="004B5A4B" w:rsidP="004B5A4B">
      <w:pPr>
        <w:rPr>
          <w:rFonts w:ascii="楷体_GB2312" w:eastAsia="楷体_GB2312" w:hAnsi="华文中宋"/>
          <w:b/>
          <w:color w:val="000000"/>
          <w:sz w:val="24"/>
        </w:rPr>
      </w:pPr>
      <w:r>
        <w:rPr>
          <w:rFonts w:ascii="楷体_GB2312" w:eastAsia="楷体_GB2312" w:hAnsi="华文中宋" w:hint="eastAsia"/>
          <w:b/>
          <w:color w:val="000000"/>
          <w:sz w:val="24"/>
        </w:rPr>
        <w:t>附件</w:t>
      </w:r>
      <w:r w:rsidR="00000B04">
        <w:rPr>
          <w:rFonts w:ascii="楷体_GB2312" w:eastAsia="楷体_GB2312" w:hAnsi="华文中宋" w:hint="eastAsia"/>
          <w:b/>
          <w:color w:val="000000"/>
          <w:sz w:val="24"/>
        </w:rPr>
        <w:t>一</w:t>
      </w:r>
      <w:r>
        <w:rPr>
          <w:rFonts w:ascii="楷体_GB2312" w:eastAsia="楷体_GB2312" w:hAnsi="华文中宋" w:hint="eastAsia"/>
          <w:b/>
          <w:color w:val="000000"/>
          <w:sz w:val="24"/>
        </w:rPr>
        <w:t>：</w:t>
      </w:r>
    </w:p>
    <w:p w:rsidR="008C7D87" w:rsidRDefault="008C7D87" w:rsidP="008C7D87">
      <w:pPr>
        <w:jc w:val="center"/>
        <w:rPr>
          <w:rFonts w:ascii="楷体_GB2312" w:eastAsia="楷体_GB2312" w:hAnsi="华文中宋"/>
          <w:b/>
          <w:color w:val="000000"/>
          <w:sz w:val="44"/>
          <w:szCs w:val="44"/>
        </w:rPr>
      </w:pPr>
      <w:r>
        <w:rPr>
          <w:rFonts w:ascii="楷体_GB2312" w:eastAsia="楷体_GB2312" w:hAnsi="华文中宋" w:hint="eastAsia"/>
          <w:b/>
          <w:color w:val="000000"/>
          <w:sz w:val="44"/>
          <w:szCs w:val="44"/>
        </w:rPr>
        <w:t>体检注意事项</w:t>
      </w:r>
    </w:p>
    <w:p w:rsidR="00A774D3" w:rsidRPr="00093EDC" w:rsidRDefault="00A774D3" w:rsidP="00A774D3">
      <w:pPr>
        <w:rPr>
          <w:rFonts w:ascii="宋体" w:hAnsi="宋体"/>
          <w:b/>
          <w:color w:val="FF0000"/>
          <w:sz w:val="24"/>
        </w:rPr>
      </w:pPr>
      <w:r w:rsidRPr="00093EDC">
        <w:rPr>
          <w:rFonts w:ascii="宋体" w:hAnsi="宋体" w:hint="eastAsia"/>
          <w:b/>
          <w:color w:val="FF0000"/>
          <w:sz w:val="24"/>
        </w:rPr>
        <w:t>特别提醒：请</w:t>
      </w:r>
      <w:r w:rsidR="00B42D0C">
        <w:rPr>
          <w:rFonts w:ascii="宋体" w:hAnsi="宋体" w:hint="eastAsia"/>
          <w:b/>
          <w:color w:val="FF0000"/>
          <w:sz w:val="24"/>
        </w:rPr>
        <w:t>参加体检人员</w:t>
      </w:r>
      <w:r w:rsidRPr="00093EDC">
        <w:rPr>
          <w:rFonts w:ascii="宋体" w:hAnsi="宋体" w:hint="eastAsia"/>
          <w:b/>
          <w:color w:val="FF0000"/>
          <w:sz w:val="24"/>
        </w:rPr>
        <w:t>仔细阅读以下事项并严格执行，若未按照此要求而产生了相关后果，由</w:t>
      </w:r>
      <w:r w:rsidR="00B42D0C">
        <w:rPr>
          <w:rFonts w:ascii="宋体" w:hAnsi="宋体" w:hint="eastAsia"/>
          <w:b/>
          <w:color w:val="FF0000"/>
          <w:sz w:val="24"/>
        </w:rPr>
        <w:t>参加体检人员</w:t>
      </w:r>
      <w:r w:rsidRPr="00093EDC">
        <w:rPr>
          <w:rFonts w:ascii="宋体" w:hAnsi="宋体" w:hint="eastAsia"/>
          <w:b/>
          <w:color w:val="FF0000"/>
          <w:sz w:val="24"/>
        </w:rPr>
        <w:t>自行负责。</w:t>
      </w:r>
    </w:p>
    <w:p w:rsidR="00A774D3" w:rsidRDefault="00A774D3" w:rsidP="00A774D3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体检当日请务必携带本人身份证。严禁弄虚作假、冒名顶替;如隐瞒病史影响体检结果者，后果自负。</w:t>
      </w:r>
    </w:p>
    <w:p w:rsidR="00A774D3" w:rsidRDefault="00A774D3" w:rsidP="00A774D3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基本信息及病史采集由受检者本人填写(用黑色签字笔或钢笔)，要求字迹清楚，无涂改，病史部分要如实、逐项填齐，不能遗漏。</w:t>
      </w:r>
    </w:p>
    <w:p w:rsidR="00A774D3" w:rsidRDefault="00A774D3" w:rsidP="00A774D3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体检前三天请注意休息，勿熬夜，不要吸烟饮酒，避免剧烈运动。</w:t>
      </w:r>
    </w:p>
    <w:p w:rsidR="00A774D3" w:rsidRDefault="00A774D3" w:rsidP="00A774D3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体检当天需进行采血、彩超等检查，请在受检前禁食8-12小时，体检晨勿嚼口香糖。</w:t>
      </w:r>
    </w:p>
    <w:p w:rsidR="00A774D3" w:rsidRDefault="00A774D3" w:rsidP="00A774D3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体检当天请着轻便服装，不化妆，不穿连衣裙、连裤袜、高跟鞋。不穿有金属饰物衣裤，同时为了避免您的财物丢失请不要携带贵重物品参检。</w:t>
      </w:r>
    </w:p>
    <w:p w:rsidR="00A774D3" w:rsidRDefault="00A774D3" w:rsidP="00A774D3">
      <w:pPr>
        <w:spacing w:line="360" w:lineRule="auto"/>
        <w:ind w:left="240" w:hangingChars="100" w:hanging="240"/>
        <w:rPr>
          <w:rFonts w:ascii="Segoe UI Symbol" w:hAnsi="Segoe UI Symbol" w:cs="Segoe UI Symbol"/>
          <w:color w:val="FF0000"/>
          <w:sz w:val="24"/>
        </w:rPr>
      </w:pPr>
      <w:r>
        <w:rPr>
          <w:rFonts w:ascii="Segoe UI Symbol" w:hAnsi="Segoe UI Symbol" w:cs="Segoe UI Symbol"/>
          <w:color w:val="FF0000"/>
          <w:sz w:val="24"/>
        </w:rPr>
        <w:t>♥</w:t>
      </w:r>
      <w:r>
        <w:rPr>
          <w:rFonts w:ascii="Segoe UI Symbol" w:hAnsi="Segoe UI Symbol" w:cs="Segoe UI Symbol" w:hint="eastAsia"/>
          <w:color w:val="FF0000"/>
          <w:sz w:val="24"/>
        </w:rPr>
        <w:t xml:space="preserve"> </w:t>
      </w:r>
      <w:r>
        <w:rPr>
          <w:rFonts w:ascii="Segoe UI Symbol" w:hAnsi="Segoe UI Symbol" w:cs="Segoe UI Symbol" w:hint="eastAsia"/>
          <w:color w:val="FF0000"/>
          <w:sz w:val="24"/>
        </w:rPr>
        <w:t>体检当天请勿戴隐形眼镜，请自配合适的框架眼镜。我们将根据您报考的职位检查裸眼视力或者矫正视力。</w:t>
      </w:r>
    </w:p>
    <w:p w:rsidR="00A774D3" w:rsidRDefault="00A774D3" w:rsidP="00A774D3">
      <w:pPr>
        <w:spacing w:line="360" w:lineRule="auto"/>
        <w:ind w:left="240" w:hangingChars="100" w:hanging="240"/>
        <w:rPr>
          <w:rFonts w:ascii="Segoe UI Symbol" w:hAnsi="Segoe UI Symbol" w:cs="Segoe UI Symbol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Segoe UI Symbol" w:hAnsi="Segoe UI Symbol" w:cs="Segoe UI Symbol" w:hint="eastAsia"/>
          <w:color w:val="000000"/>
          <w:sz w:val="24"/>
        </w:rPr>
        <w:t xml:space="preserve"> </w:t>
      </w:r>
      <w:r>
        <w:rPr>
          <w:rFonts w:ascii="Segoe UI Symbol" w:hAnsi="Segoe UI Symbol" w:cs="Segoe UI Symbol" w:hint="eastAsia"/>
          <w:color w:val="000000"/>
          <w:sz w:val="24"/>
        </w:rPr>
        <w:t>心电图和测量血压时应避免精神紧张，保持心情稳定。</w:t>
      </w:r>
    </w:p>
    <w:p w:rsidR="00A774D3" w:rsidRPr="00093EDC" w:rsidRDefault="00A774D3" w:rsidP="00A774D3">
      <w:pPr>
        <w:spacing w:line="360" w:lineRule="auto"/>
        <w:ind w:left="240" w:hangingChars="100" w:hanging="240"/>
        <w:rPr>
          <w:rFonts w:ascii="Segoe UI Symbol" w:hAnsi="Segoe UI Symbol" w:cs="Segoe UI Symbol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 w:rsidRPr="00093EDC">
        <w:rPr>
          <w:rFonts w:ascii="Segoe UI Symbol" w:hAnsi="Segoe UI Symbol" w:cs="Segoe UI Symbol" w:hint="eastAsia"/>
          <w:color w:val="000000"/>
          <w:sz w:val="24"/>
        </w:rPr>
        <w:t>如果既往既往有晕针、晕血的情况请在采血前及时告知我们工作人员。</w:t>
      </w:r>
    </w:p>
    <w:p w:rsidR="00A774D3" w:rsidRPr="00093EDC" w:rsidRDefault="00A774D3" w:rsidP="00A774D3">
      <w:pPr>
        <w:spacing w:line="360" w:lineRule="auto"/>
        <w:ind w:left="240" w:hangingChars="100" w:hanging="240"/>
        <w:rPr>
          <w:rFonts w:ascii="Segoe UI Symbol" w:hAnsi="Segoe UI Symbol" w:cs="Segoe UI Symbol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 w:rsidRPr="00093EDC">
        <w:rPr>
          <w:rFonts w:ascii="Segoe UI Symbol" w:hAnsi="Segoe UI Symbol" w:cs="Segoe UI Symbol" w:hint="eastAsia"/>
          <w:color w:val="000000"/>
          <w:sz w:val="24"/>
        </w:rPr>
        <w:t>体检过程中，体检医师可根据实际需要，增加必要的相应检查、检验项目。</w:t>
      </w:r>
    </w:p>
    <w:p w:rsidR="00A774D3" w:rsidRDefault="00A774D3" w:rsidP="00A774D3">
      <w:pPr>
        <w:spacing w:line="360" w:lineRule="auto"/>
        <w:ind w:left="240" w:hangingChars="100" w:hanging="240"/>
        <w:rPr>
          <w:rFonts w:ascii="Segoe UI Symbol" w:hAnsi="Segoe UI Symbol" w:cs="Segoe UI Symbol"/>
          <w:color w:val="000000"/>
          <w:sz w:val="24"/>
        </w:rPr>
      </w:pPr>
      <w:bookmarkStart w:id="0" w:name="_Hlk65596219"/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Segoe UI Symbol" w:hAnsi="Segoe UI Symbol" w:cs="Segoe UI Symbol" w:hint="eastAsia"/>
          <w:color w:val="000000"/>
          <w:sz w:val="24"/>
        </w:rPr>
        <w:t xml:space="preserve"> </w:t>
      </w:r>
      <w:bookmarkEnd w:id="0"/>
      <w:r w:rsidR="00B42D0C" w:rsidRPr="00B42D0C">
        <w:rPr>
          <w:rFonts w:ascii="Segoe UI Symbol" w:hAnsi="Segoe UI Symbol" w:cs="Segoe UI Symbol" w:hint="eastAsia"/>
          <w:color w:val="000000"/>
          <w:sz w:val="24"/>
        </w:rPr>
        <w:t>参加体检人员</w:t>
      </w:r>
      <w:r>
        <w:rPr>
          <w:rFonts w:ascii="Segoe UI Symbol" w:hAnsi="Segoe UI Symbol" w:cs="Segoe UI Symbol" w:hint="eastAsia"/>
          <w:color w:val="000000"/>
          <w:sz w:val="24"/>
        </w:rPr>
        <w:t>可在二小时内完成三次血压检测，每次间隔十五分钟以上，以对</w:t>
      </w:r>
      <w:r w:rsidR="00B42D0C" w:rsidRPr="00B42D0C">
        <w:rPr>
          <w:rFonts w:ascii="Segoe UI Symbol" w:hAnsi="Segoe UI Symbol" w:cs="Segoe UI Symbol" w:hint="eastAsia"/>
          <w:color w:val="000000"/>
          <w:sz w:val="24"/>
        </w:rPr>
        <w:t>参加体检人员</w:t>
      </w:r>
      <w:r>
        <w:rPr>
          <w:rFonts w:ascii="Segoe UI Symbol" w:hAnsi="Segoe UI Symbol" w:cs="Segoe UI Symbol" w:hint="eastAsia"/>
          <w:color w:val="000000"/>
          <w:sz w:val="24"/>
        </w:rPr>
        <w:t>最有利的检测结果为准。</w:t>
      </w:r>
    </w:p>
    <w:p w:rsidR="00A774D3" w:rsidRDefault="00A774D3" w:rsidP="00A774D3">
      <w:pPr>
        <w:spacing w:line="36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女性受检者月经期间请勿做妇科及尿液检查，待经期完毕后再补检</w:t>
      </w:r>
      <w:r>
        <w:rPr>
          <w:rFonts w:ascii="宋体" w:hAnsi="宋体" w:hint="eastAsia"/>
          <w:sz w:val="24"/>
        </w:rPr>
        <w:t>;怀孕或疑似受孕者，需提前告知医护人员，勿做X光检查、妇科等相关检查，待孕期结束后再完成未体检项目，医院根据检查结果作出体检结论。</w:t>
      </w:r>
    </w:p>
    <w:p w:rsidR="00A774D3" w:rsidRPr="00093EDC" w:rsidRDefault="00A774D3" w:rsidP="00A774D3">
      <w:pPr>
        <w:spacing w:line="360" w:lineRule="auto"/>
        <w:ind w:left="240" w:hangingChars="100" w:hanging="240"/>
        <w:rPr>
          <w:rFonts w:ascii="Segoe UI Symbol" w:hAnsi="Segoe UI Symbol" w:cs="Segoe UI Symbol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请配合医生认真检查所有项目，勿漏检。若自动放弃某一检查项目，将会影</w:t>
      </w:r>
      <w:r w:rsidRPr="00093EDC">
        <w:rPr>
          <w:rFonts w:ascii="Segoe UI Symbol" w:hAnsi="Segoe UI Symbol" w:cs="Segoe UI Symbol" w:hint="eastAsia"/>
          <w:color w:val="000000"/>
          <w:sz w:val="24"/>
        </w:rPr>
        <w:t>响对您的录用。</w:t>
      </w:r>
    </w:p>
    <w:p w:rsidR="00A774D3" w:rsidRPr="00093EDC" w:rsidRDefault="00A774D3" w:rsidP="00A774D3">
      <w:pPr>
        <w:spacing w:line="360" w:lineRule="auto"/>
        <w:ind w:left="240" w:hangingChars="100" w:hanging="240"/>
        <w:rPr>
          <w:rFonts w:ascii="Segoe UI Symbol" w:hAnsi="Segoe UI Symbol" w:cs="Segoe UI Symbol"/>
          <w:color w:val="000000"/>
          <w:sz w:val="24"/>
        </w:rPr>
      </w:pPr>
      <w:r w:rsidRPr="00093EDC">
        <w:rPr>
          <w:rFonts w:ascii="Segoe UI Symbol" w:hAnsi="Segoe UI Symbol" w:cs="Segoe UI Symbol"/>
          <w:color w:val="000000"/>
          <w:sz w:val="24"/>
        </w:rPr>
        <w:t>♥</w:t>
      </w:r>
      <w:r w:rsidRPr="00093EDC">
        <w:rPr>
          <w:rFonts w:ascii="Segoe UI Symbol" w:hAnsi="Segoe UI Symbol" w:cs="Segoe UI Symbol" w:hint="eastAsia"/>
          <w:color w:val="000000"/>
          <w:sz w:val="24"/>
        </w:rPr>
        <w:t xml:space="preserve"> </w:t>
      </w:r>
      <w:r w:rsidRPr="00093EDC">
        <w:rPr>
          <w:rFonts w:ascii="Segoe UI Symbol" w:hAnsi="Segoe UI Symbol" w:cs="Segoe UI Symbol" w:hint="eastAsia"/>
          <w:color w:val="000000"/>
          <w:sz w:val="24"/>
        </w:rPr>
        <w:t>如对体检结果有疑义，请按有关规定办理。</w:t>
      </w:r>
    </w:p>
    <w:p w:rsidR="008C7D87" w:rsidRDefault="000D2B00" w:rsidP="008C7D87">
      <w:pPr>
        <w:jc w:val="center"/>
        <w:rPr>
          <w:rFonts w:ascii="楷体_GB2312" w:eastAsia="楷体_GB2312" w:hAnsi="仿宋_GB2312" w:cs="宋体"/>
          <w:color w:val="000000"/>
          <w:sz w:val="36"/>
          <w:szCs w:val="36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                     </w:t>
      </w:r>
    </w:p>
    <w:p w:rsidR="004E00C0" w:rsidRPr="008C7D87" w:rsidRDefault="004E00C0" w:rsidP="008C7D87"/>
    <w:sectPr w:rsidR="004E00C0" w:rsidRPr="008C7D87" w:rsidSect="00754387">
      <w:headerReference w:type="default" r:id="rId7"/>
      <w:pgSz w:w="11906" w:h="16838"/>
      <w:pgMar w:top="471" w:right="1286" w:bottom="312" w:left="1080" w:header="543" w:footer="11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53" w:rsidRDefault="00B22153">
      <w:r>
        <w:separator/>
      </w:r>
    </w:p>
  </w:endnote>
  <w:endnote w:type="continuationSeparator" w:id="0">
    <w:p w:rsidR="00B22153" w:rsidRDefault="00B22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53" w:rsidRDefault="00B22153">
      <w:r>
        <w:separator/>
      </w:r>
    </w:p>
  </w:footnote>
  <w:footnote w:type="continuationSeparator" w:id="0">
    <w:p w:rsidR="00B22153" w:rsidRDefault="00B22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A7" w:rsidRDefault="006D31A7" w:rsidP="006D31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443B"/>
    <w:multiLevelType w:val="hybridMultilevel"/>
    <w:tmpl w:val="816C8DB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3A64831"/>
    <w:multiLevelType w:val="hybridMultilevel"/>
    <w:tmpl w:val="BBDEBF6A"/>
    <w:lvl w:ilvl="0" w:tplc="CE7274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8"/>
    <w:rsid w:val="00000B04"/>
    <w:rsid w:val="00017D69"/>
    <w:rsid w:val="00033BB0"/>
    <w:rsid w:val="00055F24"/>
    <w:rsid w:val="0007467D"/>
    <w:rsid w:val="00090529"/>
    <w:rsid w:val="00091C07"/>
    <w:rsid w:val="0009577B"/>
    <w:rsid w:val="000A5C17"/>
    <w:rsid w:val="000A7F04"/>
    <w:rsid w:val="000B4A24"/>
    <w:rsid w:val="000D18B7"/>
    <w:rsid w:val="000D2B00"/>
    <w:rsid w:val="000E3AE1"/>
    <w:rsid w:val="00105F70"/>
    <w:rsid w:val="001341DD"/>
    <w:rsid w:val="00140DA6"/>
    <w:rsid w:val="001558B2"/>
    <w:rsid w:val="001D2D84"/>
    <w:rsid w:val="00233A5F"/>
    <w:rsid w:val="00244498"/>
    <w:rsid w:val="00250A88"/>
    <w:rsid w:val="002713C0"/>
    <w:rsid w:val="00277C41"/>
    <w:rsid w:val="002B69A4"/>
    <w:rsid w:val="002B6D24"/>
    <w:rsid w:val="002C0957"/>
    <w:rsid w:val="002D3088"/>
    <w:rsid w:val="002E05B2"/>
    <w:rsid w:val="002F2195"/>
    <w:rsid w:val="00326A49"/>
    <w:rsid w:val="0033222A"/>
    <w:rsid w:val="00336F4E"/>
    <w:rsid w:val="0034573F"/>
    <w:rsid w:val="00350E67"/>
    <w:rsid w:val="0035206C"/>
    <w:rsid w:val="00365667"/>
    <w:rsid w:val="00365F6A"/>
    <w:rsid w:val="00396414"/>
    <w:rsid w:val="003B3055"/>
    <w:rsid w:val="003D4E8D"/>
    <w:rsid w:val="003D78D9"/>
    <w:rsid w:val="00406AA1"/>
    <w:rsid w:val="004851F5"/>
    <w:rsid w:val="004B2A72"/>
    <w:rsid w:val="004B5A4B"/>
    <w:rsid w:val="004E00C0"/>
    <w:rsid w:val="005111FE"/>
    <w:rsid w:val="00531F8C"/>
    <w:rsid w:val="005352E2"/>
    <w:rsid w:val="00545F07"/>
    <w:rsid w:val="0054751C"/>
    <w:rsid w:val="00554FE8"/>
    <w:rsid w:val="005560AD"/>
    <w:rsid w:val="00572143"/>
    <w:rsid w:val="005736B6"/>
    <w:rsid w:val="00574B27"/>
    <w:rsid w:val="005975C8"/>
    <w:rsid w:val="005B6111"/>
    <w:rsid w:val="005C0807"/>
    <w:rsid w:val="005C1201"/>
    <w:rsid w:val="005F59A5"/>
    <w:rsid w:val="00614144"/>
    <w:rsid w:val="00615EBD"/>
    <w:rsid w:val="00620F6E"/>
    <w:rsid w:val="006335B0"/>
    <w:rsid w:val="0063555D"/>
    <w:rsid w:val="00675320"/>
    <w:rsid w:val="00680B9A"/>
    <w:rsid w:val="006A079B"/>
    <w:rsid w:val="006A7399"/>
    <w:rsid w:val="006C77BF"/>
    <w:rsid w:val="006D31A7"/>
    <w:rsid w:val="006D3213"/>
    <w:rsid w:val="006E6CDA"/>
    <w:rsid w:val="007040F2"/>
    <w:rsid w:val="00734B09"/>
    <w:rsid w:val="00735CE0"/>
    <w:rsid w:val="007415C2"/>
    <w:rsid w:val="00754387"/>
    <w:rsid w:val="0075709F"/>
    <w:rsid w:val="0077084B"/>
    <w:rsid w:val="007A7D24"/>
    <w:rsid w:val="00802B74"/>
    <w:rsid w:val="00816A20"/>
    <w:rsid w:val="008208F8"/>
    <w:rsid w:val="00835611"/>
    <w:rsid w:val="00855A29"/>
    <w:rsid w:val="00862F17"/>
    <w:rsid w:val="008B55F0"/>
    <w:rsid w:val="008C6BBC"/>
    <w:rsid w:val="008C7D87"/>
    <w:rsid w:val="00904D3D"/>
    <w:rsid w:val="00932427"/>
    <w:rsid w:val="00953483"/>
    <w:rsid w:val="00954437"/>
    <w:rsid w:val="00992212"/>
    <w:rsid w:val="009B44B5"/>
    <w:rsid w:val="009B481A"/>
    <w:rsid w:val="009D4439"/>
    <w:rsid w:val="009F344C"/>
    <w:rsid w:val="00A10A7F"/>
    <w:rsid w:val="00A43933"/>
    <w:rsid w:val="00A4679A"/>
    <w:rsid w:val="00A75504"/>
    <w:rsid w:val="00A774D3"/>
    <w:rsid w:val="00A8562F"/>
    <w:rsid w:val="00A9239B"/>
    <w:rsid w:val="00AB372C"/>
    <w:rsid w:val="00AB4AF7"/>
    <w:rsid w:val="00B046BA"/>
    <w:rsid w:val="00B12BCF"/>
    <w:rsid w:val="00B22153"/>
    <w:rsid w:val="00B22638"/>
    <w:rsid w:val="00B2652C"/>
    <w:rsid w:val="00B42D0C"/>
    <w:rsid w:val="00B6387D"/>
    <w:rsid w:val="00B959B0"/>
    <w:rsid w:val="00BC2213"/>
    <w:rsid w:val="00BD331D"/>
    <w:rsid w:val="00BF48D3"/>
    <w:rsid w:val="00C35C39"/>
    <w:rsid w:val="00C411BF"/>
    <w:rsid w:val="00C80415"/>
    <w:rsid w:val="00CA387B"/>
    <w:rsid w:val="00CB17CF"/>
    <w:rsid w:val="00CB5DEB"/>
    <w:rsid w:val="00CB6477"/>
    <w:rsid w:val="00CB7AAB"/>
    <w:rsid w:val="00CE22E0"/>
    <w:rsid w:val="00CF5437"/>
    <w:rsid w:val="00D37D01"/>
    <w:rsid w:val="00D60446"/>
    <w:rsid w:val="00D725C8"/>
    <w:rsid w:val="00D869DA"/>
    <w:rsid w:val="00D9236B"/>
    <w:rsid w:val="00DA5F1F"/>
    <w:rsid w:val="00DB0377"/>
    <w:rsid w:val="00DD2CCB"/>
    <w:rsid w:val="00DE033F"/>
    <w:rsid w:val="00DE5AE3"/>
    <w:rsid w:val="00DF3F58"/>
    <w:rsid w:val="00E57073"/>
    <w:rsid w:val="00E72EDC"/>
    <w:rsid w:val="00EA0E2B"/>
    <w:rsid w:val="00EA5B91"/>
    <w:rsid w:val="00EB4ED8"/>
    <w:rsid w:val="00EC0B25"/>
    <w:rsid w:val="00EE4934"/>
    <w:rsid w:val="00EE4C02"/>
    <w:rsid w:val="00EE54CF"/>
    <w:rsid w:val="00F1673E"/>
    <w:rsid w:val="00F724AC"/>
    <w:rsid w:val="00F93201"/>
    <w:rsid w:val="00FD5095"/>
    <w:rsid w:val="00FD6393"/>
    <w:rsid w:val="00FE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44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560AD"/>
    <w:rPr>
      <w:sz w:val="18"/>
      <w:szCs w:val="18"/>
    </w:rPr>
  </w:style>
  <w:style w:type="character" w:styleId="a6">
    <w:name w:val="Strong"/>
    <w:qFormat/>
    <w:rsid w:val="008B5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431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>四川省人民医院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健康体检温馨提示</dc:title>
  <dc:subject/>
  <dc:creator>李丹</dc:creator>
  <cp:keywords/>
  <dc:description/>
  <cp:lastModifiedBy>李斓</cp:lastModifiedBy>
  <cp:revision>5</cp:revision>
  <cp:lastPrinted>2009-06-10T07:47:00Z</cp:lastPrinted>
  <dcterms:created xsi:type="dcterms:W3CDTF">2016-04-13T06:12:00Z</dcterms:created>
  <dcterms:modified xsi:type="dcterms:W3CDTF">2024-06-24T07:10:00Z</dcterms:modified>
</cp:coreProperties>
</file>