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5EFEB">
      <w:pPr>
        <w:snapToGrid w:val="0"/>
        <w:spacing w:line="300" w:lineRule="exact"/>
        <w:textAlignment w:val="center"/>
        <w:rPr>
          <w:rFonts w:hint="eastAsia" w:ascii="方正小标宋简体" w:eastAsia="黑体" w:cs="方正小标宋简体"/>
          <w:color w:val="000000"/>
          <w:sz w:val="44"/>
          <w:szCs w:val="44"/>
          <w:lang w:eastAsia="zh-CN"/>
        </w:rPr>
      </w:pPr>
      <w:r>
        <w:rPr>
          <w:rFonts w:hint="eastAsia" w:ascii="黑体" w:eastAsia="黑体" w:cs="黑体"/>
          <w:color w:val="000000"/>
          <w:sz w:val="28"/>
          <w:szCs w:val="28"/>
        </w:rPr>
        <w:t>附件1：</w:t>
      </w:r>
    </w:p>
    <w:p w14:paraId="6AD76D18">
      <w:pPr>
        <w:snapToGrid w:val="0"/>
        <w:spacing w:line="600" w:lineRule="exact"/>
        <w:jc w:val="center"/>
        <w:textAlignment w:val="center"/>
        <w:rPr>
          <w:rFonts w:hint="eastAsia" w:ascii="仿宋" w:eastAsia="仿宋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2024年邵阳县自来水公司公开招聘工作人员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计划与岗位要求表</w:t>
      </w:r>
      <w:bookmarkEnd w:id="0"/>
    </w:p>
    <w:p w14:paraId="77822FDD"/>
    <w:tbl>
      <w:tblPr>
        <w:tblStyle w:val="7"/>
        <w:tblW w:w="137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45"/>
        <w:gridCol w:w="1665"/>
        <w:gridCol w:w="834"/>
        <w:gridCol w:w="4433"/>
        <w:gridCol w:w="1950"/>
        <w:gridCol w:w="1333"/>
        <w:gridCol w:w="1322"/>
      </w:tblGrid>
      <w:tr w14:paraId="7CCA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EE06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2134"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F6BE"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及代码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BB2DC"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1F53"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岗位所需条件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0114"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笔试内容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1731"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2387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 w14:paraId="5BF6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A28C"/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B580"/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BEFC"/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B114"/>
        </w:tc>
        <w:tc>
          <w:tcPr>
            <w:tcW w:w="4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43A9"/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6C0E"/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76DA"/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0408"/>
        </w:tc>
      </w:tr>
      <w:tr w14:paraId="39AD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4108A"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CFE1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邵阳县自来水公司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3BA5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文秘人员</w:t>
            </w:r>
          </w:p>
          <w:p w14:paraId="1E9EE20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（A01）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2C52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0AB7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1、1989年1月1日及以后出生；</w:t>
            </w:r>
          </w:p>
          <w:p w14:paraId="40C09842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2、专业要求：中国语言文化类、</w:t>
            </w:r>
            <w:r>
              <w:rPr>
                <w:rFonts w:hint="eastAsia"/>
                <w:lang w:eastAsia="zh-CN"/>
              </w:rPr>
              <w:t>中国语言文学类、新闻传播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  <w:lang w:eastAsia="zh-CN"/>
              </w:rPr>
              <w:t>类、哲学类、历史学类、法律实务类、法学类、政治学类、社会学类、经济和管理学大类；</w:t>
            </w:r>
          </w:p>
          <w:p w14:paraId="3293B27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3、专科及以上学历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C0F13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公共基础知识、写作</w:t>
            </w:r>
          </w:p>
          <w:p w14:paraId="36AB329C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B8EF"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面向社会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E374">
            <w:pPr>
              <w:widowControl/>
              <w:ind w:left="400" w:hanging="420" w:hangingChars="20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笔试内容</w:t>
            </w:r>
            <w:r>
              <w:rPr>
                <w:rFonts w:hint="eastAsia"/>
                <w:lang w:eastAsia="zh-CN"/>
              </w:rPr>
              <w:t>合</w:t>
            </w:r>
          </w:p>
          <w:p w14:paraId="2D53CB32">
            <w:pPr>
              <w:widowControl/>
              <w:ind w:left="400" w:hanging="420" w:hangingChars="20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为一张试卷</w:t>
            </w:r>
          </w:p>
        </w:tc>
      </w:tr>
      <w:tr w14:paraId="0C75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0AC66E"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B0EB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邵阳县自来水公司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1B491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计算机管理人员</w:t>
            </w:r>
          </w:p>
          <w:p w14:paraId="6E02F62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（A02）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F5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91FF"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1、19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以后出生；</w:t>
            </w:r>
          </w:p>
          <w:p w14:paraId="08EC5261"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2、专业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要求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计算机类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；</w:t>
            </w:r>
          </w:p>
          <w:p w14:paraId="35695301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以上学历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4A5B"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公共基础知识、相关专业知识（专业知识包含实践操作题，为纸笔作答）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E762"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面向社会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1CA4"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  <w:lang w:eastAsia="zh-CN"/>
              </w:rPr>
              <w:t>内容合</w:t>
            </w:r>
          </w:p>
          <w:p w14:paraId="71B6969C">
            <w:pPr>
              <w:widowControl/>
              <w:ind w:left="420" w:hanging="420" w:hangingChars="20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为一张试卷</w:t>
            </w:r>
          </w:p>
        </w:tc>
      </w:tr>
      <w:tr w14:paraId="51CB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DE6666"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5DDB"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邵阳县自来水公司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B3F8"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电气技术人员（A03）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0EFC"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8927"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1、19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以后出生；</w:t>
            </w:r>
          </w:p>
          <w:p w14:paraId="1BE02938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2、专业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要求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电力技术类、电气类、电气工程类；</w:t>
            </w:r>
          </w:p>
          <w:p w14:paraId="028A82CA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以上学历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9B6E"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公共基础知识、相关专业知识（专业知识包含</w:t>
            </w:r>
            <w:r>
              <w:rPr>
                <w:rFonts w:hint="eastAsia"/>
                <w:lang w:eastAsia="zh-CN"/>
              </w:rPr>
              <w:t>实践</w:t>
            </w:r>
            <w:r>
              <w:rPr>
                <w:rFonts w:hint="eastAsia"/>
              </w:rPr>
              <w:t>操作题，为纸笔作答）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B978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面向社会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B8F8">
            <w:pPr>
              <w:widowControl/>
              <w:ind w:left="420" w:hanging="420" w:hangingChars="20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笔试内容</w:t>
            </w:r>
            <w:r>
              <w:rPr>
                <w:rFonts w:hint="eastAsia"/>
                <w:lang w:eastAsia="zh-CN"/>
              </w:rPr>
              <w:t>合</w:t>
            </w:r>
          </w:p>
          <w:p w14:paraId="4100E0B3">
            <w:pPr>
              <w:widowControl/>
              <w:ind w:left="420" w:hanging="420" w:hangingChars="20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为一张试卷</w:t>
            </w:r>
          </w:p>
        </w:tc>
      </w:tr>
      <w:tr w14:paraId="7A3D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38823F"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432F"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邵阳县自来水公司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9C7C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水质化验人员（A04）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2D8D"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58D9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1、19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以后出生；</w:t>
            </w:r>
          </w:p>
          <w:p w14:paraId="0FDE6F15"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2、专业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要求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化工与制药类、医学类、化学工程与技术类、食品检验与生物类、食品与生物类、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生物学类；</w:t>
            </w:r>
          </w:p>
          <w:p w14:paraId="487475CA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以上学历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3EE36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公共基础知识、相关专业知识（专业知识包含</w:t>
            </w:r>
            <w:r>
              <w:rPr>
                <w:rFonts w:hint="eastAsia"/>
                <w:lang w:eastAsia="zh-CN"/>
              </w:rPr>
              <w:t>实践</w:t>
            </w:r>
            <w:r>
              <w:rPr>
                <w:rFonts w:hint="eastAsia"/>
              </w:rPr>
              <w:t>操作题，为纸笔作答）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5380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面向社会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63F2">
            <w:pPr>
              <w:widowControl/>
              <w:ind w:left="210" w:hanging="210" w:hangingChars="10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笔试内容</w:t>
            </w:r>
            <w:r>
              <w:rPr>
                <w:rFonts w:hint="eastAsia"/>
                <w:lang w:eastAsia="zh-CN"/>
              </w:rPr>
              <w:t>合</w:t>
            </w:r>
          </w:p>
          <w:p w14:paraId="62FD89BB">
            <w:pPr>
              <w:widowControl/>
              <w:ind w:left="210" w:hanging="210" w:hangingChars="10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为一张试卷</w:t>
            </w:r>
          </w:p>
        </w:tc>
      </w:tr>
      <w:tr w14:paraId="0E24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5837"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5C51"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邵阳县自来水公司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6BFA3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工程技术人员（A05）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7BE1"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C91D"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1、1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989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以后出生；</w:t>
            </w:r>
          </w:p>
          <w:p w14:paraId="3C77817B"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2、专业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要求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lang w:eastAsia="zh-CN"/>
              </w:rPr>
              <w:t>土建类；</w:t>
            </w:r>
          </w:p>
          <w:p w14:paraId="019BD7C1"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以上学历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0EC8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公共基础知识、相关专业知识（专业知识包含</w:t>
            </w:r>
            <w:r>
              <w:rPr>
                <w:rFonts w:hint="eastAsia"/>
                <w:lang w:eastAsia="zh-CN"/>
              </w:rPr>
              <w:t>实践</w:t>
            </w:r>
            <w:r>
              <w:rPr>
                <w:rFonts w:hint="eastAsia"/>
              </w:rPr>
              <w:t>操作题，为纸笔作答）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0305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面向社会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4390">
            <w:pPr>
              <w:widowControl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笔试内容</w:t>
            </w:r>
            <w:r>
              <w:rPr>
                <w:rFonts w:hint="eastAsia"/>
                <w:lang w:eastAsia="zh-CN"/>
              </w:rPr>
              <w:t>合</w:t>
            </w:r>
          </w:p>
          <w:p w14:paraId="43BEB779">
            <w:pPr>
              <w:widowControl/>
              <w:jc w:val="both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为一张试卷</w:t>
            </w:r>
          </w:p>
        </w:tc>
      </w:tr>
    </w:tbl>
    <w:p w14:paraId="655E54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岗位要求的专业参照《湖南省2024年考试录用公务员专业指导目录》，所学专业与招考岗位专业类似但未列入《湖南省2024年考试录用公务员专业指导目录》的，由学校出具证明，招聘领导小组根据证明及相关材料进行认定。</w:t>
      </w:r>
    </w:p>
    <w:p w14:paraId="59CBA821">
      <w:pPr>
        <w:rPr>
          <w:rFonts w:eastAsia="宋体"/>
          <w:lang w:val="en-US" w:eastAsia="zh-CN"/>
        </w:rPr>
      </w:pPr>
    </w:p>
    <w:sectPr>
      <w:footerReference r:id="rId3" w:type="default"/>
      <w:pgSz w:w="16838" w:h="11906" w:orient="landscape"/>
      <w:pgMar w:top="1361" w:right="1417" w:bottom="1361" w:left="1417" w:header="851" w:footer="992" w:gutter="0"/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CB9078-89DA-4E39-9243-875876588B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C37D6B-A29A-4F5C-BC80-368D623118F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4A661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8C1B308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0UlydUAAAADAQAADwAAAAAAAAABACAAAAAiAAAAZHJzL2Rvd25y&#10;ZXYueG1sUEsBAhQAFAAAAAgAh07iQDD+cyQBAgAA9A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28C1B308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ThhYmIzZTg1YmYzZDVlNWU0NjM4ZTFjNmJjODIyY2YifQ=="/>
    <w:docVar w:name="KSO_WPS_MARK_KEY" w:val="228c59b6-f5f8-4b7d-be38-57cdeb05cb49"/>
  </w:docVars>
  <w:rsids>
    <w:rsidRoot w:val="00000000"/>
    <w:rsid w:val="05C9341B"/>
    <w:rsid w:val="0CEA12C0"/>
    <w:rsid w:val="0EE40102"/>
    <w:rsid w:val="123840AB"/>
    <w:rsid w:val="16DD1D46"/>
    <w:rsid w:val="185248EA"/>
    <w:rsid w:val="198D4D85"/>
    <w:rsid w:val="19FA1787"/>
    <w:rsid w:val="1E2A7DC2"/>
    <w:rsid w:val="1F977ECA"/>
    <w:rsid w:val="25C7239A"/>
    <w:rsid w:val="284B0A22"/>
    <w:rsid w:val="291853A9"/>
    <w:rsid w:val="29714AF7"/>
    <w:rsid w:val="2AFD40AA"/>
    <w:rsid w:val="2BDE61D2"/>
    <w:rsid w:val="2FEFD758"/>
    <w:rsid w:val="307BE6A0"/>
    <w:rsid w:val="31D05944"/>
    <w:rsid w:val="32F520EB"/>
    <w:rsid w:val="33B57CD6"/>
    <w:rsid w:val="34346E4D"/>
    <w:rsid w:val="3567F65C"/>
    <w:rsid w:val="365612FD"/>
    <w:rsid w:val="38303DCF"/>
    <w:rsid w:val="3C9278C2"/>
    <w:rsid w:val="3DE512FE"/>
    <w:rsid w:val="3E35213F"/>
    <w:rsid w:val="3E6C796C"/>
    <w:rsid w:val="3FD662B9"/>
    <w:rsid w:val="49F44FC1"/>
    <w:rsid w:val="4A6D2348"/>
    <w:rsid w:val="4F8B7E11"/>
    <w:rsid w:val="501F4175"/>
    <w:rsid w:val="54977915"/>
    <w:rsid w:val="54F86F40"/>
    <w:rsid w:val="575EDA33"/>
    <w:rsid w:val="5775A08F"/>
    <w:rsid w:val="5AF142D5"/>
    <w:rsid w:val="5BF9ABF2"/>
    <w:rsid w:val="5DCD37D4"/>
    <w:rsid w:val="5E19246F"/>
    <w:rsid w:val="6075770C"/>
    <w:rsid w:val="62110E5B"/>
    <w:rsid w:val="63C26D2F"/>
    <w:rsid w:val="681017E6"/>
    <w:rsid w:val="6BEF8A81"/>
    <w:rsid w:val="6D323DC1"/>
    <w:rsid w:val="6DDE7D6D"/>
    <w:rsid w:val="6F34676A"/>
    <w:rsid w:val="6FFF2599"/>
    <w:rsid w:val="71AA1F21"/>
    <w:rsid w:val="733A7C61"/>
    <w:rsid w:val="74254390"/>
    <w:rsid w:val="74A733D0"/>
    <w:rsid w:val="75EF90B0"/>
    <w:rsid w:val="7755D5EC"/>
    <w:rsid w:val="779EF2B7"/>
    <w:rsid w:val="77A70957"/>
    <w:rsid w:val="7AAB0D1D"/>
    <w:rsid w:val="7CFF2C48"/>
    <w:rsid w:val="7DD3957F"/>
    <w:rsid w:val="7E9F7F64"/>
    <w:rsid w:val="7EBB534A"/>
    <w:rsid w:val="7EFF3032"/>
    <w:rsid w:val="7FB74315"/>
    <w:rsid w:val="7FDDBC4D"/>
    <w:rsid w:val="7FFCCEC6"/>
    <w:rsid w:val="9BFF8775"/>
    <w:rsid w:val="A6DF21C6"/>
    <w:rsid w:val="AF7F7F9C"/>
    <w:rsid w:val="B4EFD721"/>
    <w:rsid w:val="BAE36FCF"/>
    <w:rsid w:val="BFFF24F6"/>
    <w:rsid w:val="CFBF047F"/>
    <w:rsid w:val="CFF3C9AD"/>
    <w:rsid w:val="D5F77CEC"/>
    <w:rsid w:val="E3DBB38B"/>
    <w:rsid w:val="E55DE12C"/>
    <w:rsid w:val="EEB8ADEE"/>
    <w:rsid w:val="EED22E9A"/>
    <w:rsid w:val="EF6CDABF"/>
    <w:rsid w:val="EFFF4866"/>
    <w:rsid w:val="F54E1C52"/>
    <w:rsid w:val="F5DD97E7"/>
    <w:rsid w:val="F73D3A3B"/>
    <w:rsid w:val="FAFF5E1A"/>
    <w:rsid w:val="FDCB6069"/>
    <w:rsid w:val="FEAE2B09"/>
    <w:rsid w:val="FF6DD928"/>
    <w:rsid w:val="FFAD31E1"/>
    <w:rsid w:val="FFDD819F"/>
    <w:rsid w:val="FFDF6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744</Words>
  <Characters>778</Characters>
  <Lines>981</Lines>
  <Paragraphs>602</Paragraphs>
  <TotalTime>42</TotalTime>
  <ScaleCrop>false</ScaleCrop>
  <LinksUpToDate>false</LinksUpToDate>
  <CharactersWithSpaces>778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2023-04-16T16:48:00Z</dcterms:created>
  <dc:creator>宋阳光</dc:creator>
  <cp:lastModifiedBy>Administrator</cp:lastModifiedBy>
  <cp:lastPrinted>2024-06-12T02:02:00Z</cp:lastPrinted>
  <dcterms:modified xsi:type="dcterms:W3CDTF">2024-06-20T01:52:39Z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5B2B9C5B89AB4226B1D23553BCA639DE_13</vt:lpwstr>
  </property>
</Properties>
</file>