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2024年芒市人民医院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公开考试招聘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护理人员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宋体" w:hAnsi="宋体" w:eastAsia="方正小标宋_GBK" w:cs="Times New Roman"/>
          <w:color w:val="auto"/>
          <w:sz w:val="44"/>
          <w:szCs w:val="44"/>
        </w:rPr>
        <w:t>专业技能测试</w:t>
      </w:r>
      <w:r>
        <w:rPr>
          <w:rFonts w:hint="eastAsia" w:ascii="宋体" w:hAnsi="宋体" w:eastAsia="方正小标宋_GBK" w:cs="Times New Roman"/>
          <w:color w:val="auto"/>
          <w:sz w:val="44"/>
          <w:szCs w:val="44"/>
          <w:lang w:val="en-US" w:eastAsia="zh-CN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800" w:firstLineChars="25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年德宏州事业单位公开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招聘工作人员公告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要求，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为开展好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芒市人民医院护理岗位专业技能测试工作，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特制定本工作方案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测试原则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坚持德才兼备、以德为先的用人标准；坚持公开、平等、竞争、择优原则；坚持人岗相适，注重综合能力和专业知识相结合的原则。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、测试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芒市人民医院临床医疗护理岗（岗位代码：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15399014002001001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、测试时间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lang w:val="en-US" w:eastAsia="zh-CN"/>
        </w:rPr>
        <w:t>测试时间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lang w:val="en-US" w:eastAsia="zh-CN"/>
        </w:rPr>
        <w:t>：2024年6月4日上午9:00；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lang w:val="en-US" w:eastAsia="zh-CN"/>
        </w:rPr>
        <w:t>测试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lang w:val="en-US" w:eastAsia="zh-CN"/>
        </w:rPr>
        <w:t>地点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lang w:val="en-US" w:eastAsia="zh-CN"/>
        </w:rPr>
        <w:t>：芒市人民医院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（芒市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阔时路75号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测试内容及要求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专业技能测试成绩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lang w:eastAsia="zh-CN"/>
        </w:rPr>
        <w:t>满分为100分，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lang w:val="en-US" w:eastAsia="zh-CN"/>
        </w:rPr>
        <w:t>由结构化面试和实际操作能力测试组成，其中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结构化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成绩占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，实际操作能力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测试成绩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占60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专业技能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lang w:eastAsia="zh-CN"/>
        </w:rPr>
        <w:t>测试最低合格分数线为70分。若未达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lang w:val="en-US" w:eastAsia="zh-CN"/>
        </w:rPr>
        <w:t>专业技能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lang w:eastAsia="zh-CN"/>
        </w:rPr>
        <w:t>测试最低合格分数线的，不予聘用。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  <w:t>（一）结构化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面试采取结构化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方式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成绩100分，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面试时间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分钟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以内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。主要测评应聘者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的综合素质能力和</w:t>
      </w:r>
      <w:r>
        <w:rPr>
          <w:rStyle w:val="11"/>
          <w:rFonts w:hint="eastAsia" w:eastAsia="方正仿宋_GBK"/>
          <w:color w:val="auto"/>
          <w:kern w:val="2"/>
          <w:sz w:val="32"/>
          <w:szCs w:val="32"/>
          <w:lang w:val="en-US" w:eastAsia="zh-CN" w:bidi="ar-SA"/>
        </w:rPr>
        <w:t>专业知识能力。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实际操作能力测试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实际操作能力测试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成绩100分，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在以下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个项目中抽考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项：徒手心肺复苏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3分钟以内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密闭式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静脉输液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10分钟以内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、心电监测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8分钟以内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口鼻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吸痰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8分钟以内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气吸入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6分钟以内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、测试程序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（一）报到。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上午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8: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0前到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芒市人民医院5号综合楼五楼候考室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报到。考生须持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有效居民身份证、资格复审合格通知单参加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专业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技能测试。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（二）候考。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工作人员宣读《考生须知》，工作人员组织考生抽取测试顺序，考生在候考室等候通知。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三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）测试。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考生按抽签顺序，由引导员将其带进测试室进行测试。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（四）成绩计算。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测试考官每组由7人组成，当场评分，采取去掉一个最高分，去掉一个最低分，取其余5个成绩的平均分（测试成绩四舍五入保留小数点后两位）。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五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）成绩公布。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全部考生测试完毕，测试成绩在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公示栏公布。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（一）参加专业技能测试的考生需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按通知要求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到达指定地点，考生如不能按时到达指定地点的，视为自动放弃测试资格。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（二）考生应服从工作人员安排，自觉遵守测试工作各项管理规定和纪律，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严禁将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各类手表和各种电子、通信、计算、存储或其他有关设备带入考场，除身份证和考试文具外的其他物品统一放置在指定位置（通讯设备、电子设备必须全部切断电源），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通讯工具带入，否则视为作弊，取消专业技能测试资格。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）专业技能测试过程中，考生擅自离开的，以考试违纪处理，取消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专业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技能测试资格。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考生实行代码制，进入考场只报本人测试代码，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不得以任何方式向考官透露本人姓名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及亲属姓名、工作单位等能够识别考生个人身份的信息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否则，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专业技能测试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成绩扣5分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按照回避相关规定，考生可向监督人员申请需要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回避的考官予以回避。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参加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试的考生不得随意离开候考室，应随时等待工作人员通知参加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测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测试结束后，考生必须迅速离开测试场区和候考区，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zh-TW" w:eastAsia="zh-CN"/>
        </w:rPr>
        <w:t>不得在周围滞留。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（七）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zh-TW" w:eastAsia="zh-CN"/>
        </w:rPr>
        <w:t>考生在候考室、考场、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zh-TW" w:eastAsia="zh-CN"/>
        </w:rPr>
        <w:t>休息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zh-TW" w:eastAsia="zh-CN"/>
        </w:rPr>
        <w:t>室内禁止大声喧哗和吸烟。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、测试纪律与监督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守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事业单位人事管理回避规定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对违反测试纪律的考生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依照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事业单位公开招聘违纪违规行为处理规定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进行处理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szCs w:val="24"/>
          <w:highlight w:val="none"/>
          <w:lang w:val="en-US" w:eastAsia="zh-CN" w:bidi="ar-SA"/>
        </w:rPr>
        <w:t>测试工作在相关部门的监督下进行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24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芒市人民医院联系人及联系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电话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：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谭老师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，15987882299。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-85725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-6.7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NATCAtQA&#10;AAAIAQAADwAAAAAAAAABACAAAAAiAAAAZHJzL2Rvd25yZXYueG1sUEsBAhQAFAAAAAgAh07iQIos&#10;IKKxAQAATgMAAA4AAAAAAAAAAQAgAAAAI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OTFlNTA4ZjYyMzQxYzM2YzBjNTlmYTc2NTIzNmQifQ=="/>
  </w:docVars>
  <w:rsids>
    <w:rsidRoot w:val="00AB4349"/>
    <w:rsid w:val="007612A9"/>
    <w:rsid w:val="008E4F50"/>
    <w:rsid w:val="00A96F94"/>
    <w:rsid w:val="00AB4349"/>
    <w:rsid w:val="00F77560"/>
    <w:rsid w:val="03375790"/>
    <w:rsid w:val="07272355"/>
    <w:rsid w:val="07AA3562"/>
    <w:rsid w:val="09D91994"/>
    <w:rsid w:val="0BF87C4A"/>
    <w:rsid w:val="0FCB0828"/>
    <w:rsid w:val="167E024E"/>
    <w:rsid w:val="1D1C70A5"/>
    <w:rsid w:val="1EA25BAA"/>
    <w:rsid w:val="21FF5C15"/>
    <w:rsid w:val="25DB7FB3"/>
    <w:rsid w:val="2CB331C0"/>
    <w:rsid w:val="2E7F2BB0"/>
    <w:rsid w:val="2F12599D"/>
    <w:rsid w:val="2F6173BC"/>
    <w:rsid w:val="30DF21B1"/>
    <w:rsid w:val="31216E03"/>
    <w:rsid w:val="34991BFC"/>
    <w:rsid w:val="3C3613AA"/>
    <w:rsid w:val="3E603C52"/>
    <w:rsid w:val="43095949"/>
    <w:rsid w:val="44352E99"/>
    <w:rsid w:val="49D76881"/>
    <w:rsid w:val="4DAB7D28"/>
    <w:rsid w:val="4E1866A9"/>
    <w:rsid w:val="51025990"/>
    <w:rsid w:val="59A42C8F"/>
    <w:rsid w:val="5A8952AD"/>
    <w:rsid w:val="5AB13C9A"/>
    <w:rsid w:val="5D123920"/>
    <w:rsid w:val="60591737"/>
    <w:rsid w:val="60E06164"/>
    <w:rsid w:val="67947CBA"/>
    <w:rsid w:val="67AB49D9"/>
    <w:rsid w:val="691C7871"/>
    <w:rsid w:val="6A2C1D99"/>
    <w:rsid w:val="6C043CC0"/>
    <w:rsid w:val="6DA32372"/>
    <w:rsid w:val="72173E96"/>
    <w:rsid w:val="74842EFD"/>
    <w:rsid w:val="76545989"/>
    <w:rsid w:val="7A2860D9"/>
    <w:rsid w:val="7A971B51"/>
    <w:rsid w:val="7E79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346</Words>
  <Characters>1976</Characters>
  <Lines>16</Lines>
  <Paragraphs>4</Paragraphs>
  <TotalTime>3</TotalTime>
  <ScaleCrop>false</ScaleCrop>
  <LinksUpToDate>false</LinksUpToDate>
  <CharactersWithSpaces>2318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2024-04-16T08:37:00Z</dcterms:created>
  <dc:creator>Administrator</dc:creator>
  <cp:lastModifiedBy>杨水萍</cp:lastModifiedBy>
  <cp:lastPrinted>2024-05-22T07:36:00Z</cp:lastPrinted>
  <dcterms:modified xsi:type="dcterms:W3CDTF">2024-05-24T09:53:59Z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F837AF56E1AA4289A99FB8BC0D2E033F_12</vt:lpwstr>
  </property>
</Properties>
</file>