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  <w:t>附件1</w:t>
      </w:r>
    </w:p>
    <w:p>
      <w:pPr>
        <w:spacing w:line="720" w:lineRule="auto"/>
        <w:jc w:val="center"/>
        <w:rPr>
          <w:rFonts w:ascii="宋体" w:hAnsi="宋体" w:cs="宋体"/>
          <w:b/>
          <w:bCs/>
          <w:kern w:val="0"/>
          <w:sz w:val="36"/>
          <w:szCs w:val="36"/>
          <w:shd w:val="clear" w:color="auto" w:fill="FFFFFF"/>
          <w:lang w:bidi="ar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6"/>
          <w:szCs w:val="36"/>
          <w:shd w:val="clear" w:color="auto" w:fill="FFFFFF"/>
          <w:lang w:bidi="ar"/>
        </w:rPr>
        <w:t>商丘市 （单位）2023年招聘高层次人才岗位表</w:t>
      </w:r>
    </w:p>
    <w:bookmarkEnd w:id="0"/>
    <w:tbl>
      <w:tblPr>
        <w:tblStyle w:val="5"/>
        <w:tblW w:w="9436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3056"/>
        <w:gridCol w:w="782"/>
        <w:gridCol w:w="3050"/>
        <w:gridCol w:w="17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05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bidi="ar"/>
              </w:rPr>
              <w:t>招聘岗位</w:t>
            </w:r>
          </w:p>
        </w:tc>
        <w:tc>
          <w:tcPr>
            <w:tcW w:w="78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bidi="ar"/>
              </w:rPr>
              <w:t>招聘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48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bidi="ar"/>
              </w:rPr>
              <w:t>资格条件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0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bidi="ar"/>
              </w:rPr>
              <w:t>专  业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bidi="ar"/>
              </w:rPr>
              <w:t>学历、学位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3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管理岗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3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法学</w:t>
            </w:r>
          </w:p>
        </w:tc>
        <w:tc>
          <w:tcPr>
            <w:tcW w:w="1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硕士研究生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3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管理岗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3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计算机科学与技术</w:t>
            </w:r>
          </w:p>
        </w:tc>
        <w:tc>
          <w:tcPr>
            <w:tcW w:w="1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 xml:space="preserve">硕士研究生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3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管理岗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3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软件工程</w:t>
            </w:r>
          </w:p>
        </w:tc>
        <w:tc>
          <w:tcPr>
            <w:tcW w:w="1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 xml:space="preserve">硕士研究生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jNDIwMjgyNzZjYjNlMjYwYzliMzI1MjdkYWE0NTAifQ=="/>
  </w:docVars>
  <w:rsids>
    <w:rsidRoot w:val="7EE6190B"/>
    <w:rsid w:val="7EE6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2023-12-21T04:08:00Z</dcterms:created>
  <dc:creator>Aris  </dc:creator>
  <cp:lastModifiedBy>Aris  </cp:lastModifiedBy>
  <dcterms:modified xsi:type="dcterms:W3CDTF">2023-12-21T04:09:25Z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33406676E5754C29990419BC0D6EE06A_11</vt:lpwstr>
  </property>
</Properties>
</file>